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D9E" w:rsidRPr="00095DA1" w:rsidRDefault="002D6D9E" w:rsidP="002D6D9E">
      <w:pPr>
        <w:tabs>
          <w:tab w:val="left" w:pos="142"/>
        </w:tabs>
        <w:spacing w:after="0" w:line="240" w:lineRule="auto"/>
        <w:jc w:val="center"/>
        <w:rPr>
          <w:rFonts w:ascii="Times New Roman" w:hAnsi="Times New Roman" w:cs="Times New Roman"/>
          <w:b/>
          <w:sz w:val="28"/>
          <w:szCs w:val="28"/>
        </w:rPr>
      </w:pPr>
      <w:r w:rsidRPr="00095DA1">
        <w:rPr>
          <w:rFonts w:ascii="Times New Roman" w:hAnsi="Times New Roman" w:cs="Times New Roman"/>
          <w:b/>
          <w:sz w:val="28"/>
          <w:szCs w:val="28"/>
        </w:rPr>
        <w:t>PENGARUH MANAJEMEN PENGETAHUAN DAN</w:t>
      </w:r>
    </w:p>
    <w:p w:rsidR="002D6D9E" w:rsidRDefault="002D6D9E" w:rsidP="002D6D9E">
      <w:pPr>
        <w:tabs>
          <w:tab w:val="left" w:pos="142"/>
        </w:tabs>
        <w:spacing w:after="0" w:line="240" w:lineRule="auto"/>
        <w:jc w:val="center"/>
        <w:rPr>
          <w:rFonts w:ascii="Times New Roman" w:hAnsi="Times New Roman" w:cs="Times New Roman"/>
          <w:b/>
          <w:sz w:val="28"/>
          <w:szCs w:val="28"/>
        </w:rPr>
      </w:pPr>
      <w:r w:rsidRPr="00095DA1">
        <w:rPr>
          <w:rFonts w:ascii="Times New Roman" w:hAnsi="Times New Roman" w:cs="Times New Roman"/>
          <w:b/>
          <w:sz w:val="28"/>
          <w:szCs w:val="28"/>
        </w:rPr>
        <w:t>KEPEMIMPINAN TERHADAP INOVASI ORGANISASI</w:t>
      </w:r>
    </w:p>
    <w:p w:rsidR="00575817" w:rsidRDefault="00575817">
      <w:pPr>
        <w:spacing w:after="0" w:line="240" w:lineRule="auto"/>
        <w:jc w:val="center"/>
        <w:rPr>
          <w:rFonts w:ascii="Times New Roman" w:eastAsia="Times New Roman" w:hAnsi="Times New Roman" w:cs="Times New Roman"/>
          <w:b/>
          <w:sz w:val="28"/>
          <w:szCs w:val="28"/>
        </w:rPr>
      </w:pPr>
    </w:p>
    <w:p w:rsidR="002D6D9E" w:rsidRPr="00095DA1" w:rsidRDefault="002D6D9E" w:rsidP="002D6D9E">
      <w:pPr>
        <w:tabs>
          <w:tab w:val="left" w:pos="142"/>
        </w:tabs>
        <w:spacing w:after="0" w:line="240" w:lineRule="auto"/>
        <w:jc w:val="center"/>
        <w:rPr>
          <w:rFonts w:ascii="Times New Roman" w:hAnsi="Times New Roman" w:cs="Times New Roman"/>
          <w:b/>
          <w:sz w:val="28"/>
          <w:szCs w:val="28"/>
        </w:rPr>
      </w:pPr>
      <w:r w:rsidRPr="00095DA1">
        <w:rPr>
          <w:rFonts w:ascii="Times New Roman" w:hAnsi="Times New Roman" w:cs="Times New Roman"/>
          <w:b/>
          <w:sz w:val="28"/>
          <w:szCs w:val="28"/>
        </w:rPr>
        <w:t>THE INFLUENCE OF KNOWLEDGE MANAGEMENT</w:t>
      </w:r>
      <w:r>
        <w:rPr>
          <w:rFonts w:ascii="Times New Roman" w:hAnsi="Times New Roman" w:cs="Times New Roman"/>
          <w:b/>
          <w:sz w:val="28"/>
          <w:szCs w:val="28"/>
        </w:rPr>
        <w:t xml:space="preserve"> AND</w:t>
      </w:r>
    </w:p>
    <w:p w:rsidR="002D6D9E" w:rsidRDefault="002D6D9E" w:rsidP="002D6D9E">
      <w:pPr>
        <w:tabs>
          <w:tab w:val="left" w:pos="142"/>
        </w:tabs>
        <w:spacing w:after="0" w:line="240" w:lineRule="auto"/>
        <w:jc w:val="center"/>
        <w:rPr>
          <w:rFonts w:ascii="Times New Roman" w:hAnsi="Times New Roman" w:cs="Times New Roman"/>
          <w:b/>
          <w:sz w:val="28"/>
          <w:szCs w:val="28"/>
        </w:rPr>
      </w:pPr>
      <w:r w:rsidRPr="00095DA1">
        <w:rPr>
          <w:rFonts w:ascii="Times New Roman" w:hAnsi="Times New Roman" w:cs="Times New Roman"/>
          <w:b/>
          <w:sz w:val="28"/>
          <w:szCs w:val="28"/>
        </w:rPr>
        <w:t>LEADERSHIP IN ORGANIZATIONAL INNOVATION</w:t>
      </w:r>
    </w:p>
    <w:p w:rsidR="002D6D9E" w:rsidRDefault="002D6D9E" w:rsidP="002D6D9E">
      <w:pPr>
        <w:spacing w:after="0" w:line="240" w:lineRule="auto"/>
        <w:jc w:val="center"/>
        <w:rPr>
          <w:rFonts w:ascii="Times New Roman" w:eastAsia="Times New Roman" w:hAnsi="Times New Roman" w:cs="Times New Roman"/>
          <w:b/>
          <w:sz w:val="28"/>
          <w:szCs w:val="28"/>
        </w:rPr>
      </w:pPr>
    </w:p>
    <w:p w:rsidR="00575817" w:rsidRDefault="002D6D9E">
      <w:pPr>
        <w:spacing w:after="0" w:line="240" w:lineRule="auto"/>
        <w:jc w:val="center"/>
        <w:rPr>
          <w:rFonts w:ascii="Times New Roman" w:eastAsia="Times New Roman" w:hAnsi="Times New Roman" w:cs="Times New Roman"/>
          <w:color w:val="000000"/>
          <w:sz w:val="20"/>
          <w:szCs w:val="20"/>
          <w:vertAlign w:val="superscript"/>
        </w:rPr>
      </w:pPr>
      <w:r>
        <w:rPr>
          <w:rFonts w:ascii="Times New Roman" w:eastAsia="Times New Roman" w:hAnsi="Times New Roman" w:cs="Times New Roman"/>
          <w:color w:val="000000"/>
          <w:sz w:val="20"/>
          <w:szCs w:val="20"/>
        </w:rPr>
        <w:t>Agustin Wahyu Septiawati</w:t>
      </w:r>
      <w:r w:rsidR="00CD3131">
        <w:rPr>
          <w:rFonts w:ascii="Times New Roman" w:eastAsia="Times New Roman" w:hAnsi="Times New Roman" w:cs="Times New Roman"/>
          <w:color w:val="000000"/>
          <w:sz w:val="20"/>
          <w:szCs w:val="20"/>
          <w:vertAlign w:val="superscript"/>
        </w:rPr>
        <w:t>1</w:t>
      </w:r>
      <w:r>
        <w:rPr>
          <w:rFonts w:ascii="Times New Roman" w:eastAsia="Times New Roman" w:hAnsi="Times New Roman" w:cs="Times New Roman"/>
          <w:color w:val="000000"/>
          <w:sz w:val="20"/>
          <w:szCs w:val="20"/>
        </w:rPr>
        <w:t>, Ayu Bella Kusuma Dewi</w:t>
      </w:r>
      <w:r w:rsidR="00CD3131">
        <w:rPr>
          <w:rFonts w:ascii="Times New Roman" w:eastAsia="Times New Roman" w:hAnsi="Times New Roman" w:cs="Times New Roman"/>
          <w:color w:val="000000"/>
          <w:sz w:val="20"/>
          <w:szCs w:val="20"/>
          <w:vertAlign w:val="superscript"/>
        </w:rPr>
        <w:t>2</w:t>
      </w:r>
      <w:r w:rsidR="00CA00BB">
        <w:rPr>
          <w:rFonts w:ascii="Times New Roman" w:eastAsia="Times New Roman" w:hAnsi="Times New Roman" w:cs="Times New Roman"/>
          <w:color w:val="000000"/>
          <w:sz w:val="20"/>
          <w:szCs w:val="20"/>
        </w:rPr>
        <w:t xml:space="preserve">, </w:t>
      </w:r>
      <w:r w:rsidR="00421D6F">
        <w:rPr>
          <w:rFonts w:ascii="Times New Roman" w:eastAsia="Times New Roman" w:hAnsi="Times New Roman" w:cs="Times New Roman"/>
          <w:color w:val="000000"/>
          <w:sz w:val="20"/>
          <w:szCs w:val="20"/>
        </w:rPr>
        <w:t>Widayatmoko</w:t>
      </w:r>
      <w:r w:rsidR="00CA00BB">
        <w:rPr>
          <w:rFonts w:ascii="Times New Roman" w:eastAsia="Times New Roman" w:hAnsi="Times New Roman" w:cs="Times New Roman"/>
          <w:color w:val="000000"/>
          <w:sz w:val="20"/>
          <w:szCs w:val="20"/>
          <w:vertAlign w:val="superscript"/>
        </w:rPr>
        <w:t>3</w:t>
      </w:r>
      <w:r>
        <w:rPr>
          <w:noProof/>
        </w:rPr>
        <w:t xml:space="preserve"> </w:t>
      </w:r>
    </w:p>
    <w:p w:rsidR="00575817" w:rsidRDefault="00CD31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rsidR="00575817" w:rsidRDefault="00CD3131">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vertAlign w:val="superscript"/>
        </w:rPr>
        <w:t>1</w:t>
      </w:r>
      <w:r>
        <w:rPr>
          <w:rFonts w:ascii="Times New Roman" w:eastAsia="Times New Roman" w:hAnsi="Times New Roman" w:cs="Times New Roman"/>
          <w:color w:val="000000"/>
          <w:sz w:val="20"/>
          <w:szCs w:val="20"/>
        </w:rPr>
        <w:t>Prodi Manajemen, STIE Tri Bhakti, Jln Jl. Teuku U</w:t>
      </w:r>
      <w:r w:rsidR="00EB2610">
        <w:rPr>
          <w:rFonts w:ascii="Times New Roman" w:eastAsia="Times New Roman" w:hAnsi="Times New Roman" w:cs="Times New Roman"/>
          <w:color w:val="000000"/>
          <w:sz w:val="20"/>
          <w:szCs w:val="20"/>
        </w:rPr>
        <w:t>m</w:t>
      </w:r>
      <w:r>
        <w:rPr>
          <w:rFonts w:ascii="Times New Roman" w:eastAsia="Times New Roman" w:hAnsi="Times New Roman" w:cs="Times New Roman"/>
          <w:color w:val="000000"/>
          <w:sz w:val="20"/>
          <w:szCs w:val="20"/>
        </w:rPr>
        <w:t xml:space="preserve">ar, Cut Mutia No.24, Kota Bekasi </w:t>
      </w:r>
    </w:p>
    <w:p w:rsidR="002D6D9E" w:rsidRDefault="00CD3131">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Email:</w:t>
      </w:r>
      <w:r w:rsidR="002D6D9E">
        <w:rPr>
          <w:rFonts w:ascii="Times New Roman" w:eastAsia="Times New Roman" w:hAnsi="Times New Roman" w:cs="Times New Roman"/>
          <w:i/>
          <w:color w:val="000000"/>
          <w:sz w:val="20"/>
          <w:szCs w:val="20"/>
        </w:rPr>
        <w:t>agustinwahyuseptiawati30@gmail.com</w:t>
      </w:r>
    </w:p>
    <w:p w:rsidR="00575817" w:rsidRDefault="00CD3131">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vertAlign w:val="superscript"/>
        </w:rPr>
        <w:t>2</w:t>
      </w:r>
      <w:r>
        <w:rPr>
          <w:rFonts w:ascii="Times New Roman" w:eastAsia="Times New Roman" w:hAnsi="Times New Roman" w:cs="Times New Roman"/>
          <w:color w:val="000000"/>
          <w:sz w:val="20"/>
          <w:szCs w:val="20"/>
        </w:rPr>
        <w:t>Prodi Manajemen, STIE Tri Bhakti, Jln Jl. Teuku Umar, Cut Mutia No.24, Kota Bekasi</w:t>
      </w:r>
      <w:r>
        <w:rPr>
          <w:rFonts w:ascii="Times New Roman" w:eastAsia="Times New Roman" w:hAnsi="Times New Roman" w:cs="Times New Roman"/>
          <w:i/>
          <w:color w:val="000000"/>
          <w:sz w:val="20"/>
          <w:szCs w:val="20"/>
        </w:rPr>
        <w:t xml:space="preserve"> </w:t>
      </w:r>
      <w:bookmarkStart w:id="0" w:name="_GoBack"/>
      <w:bookmarkEnd w:id="0"/>
    </w:p>
    <w:p w:rsidR="00575817" w:rsidRDefault="00CD3131" w:rsidP="002D6D9E">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 xml:space="preserve">Email: </w:t>
      </w:r>
      <w:hyperlink r:id="rId8" w:history="1">
        <w:r w:rsidR="00CA00BB" w:rsidRPr="00F35127">
          <w:rPr>
            <w:rStyle w:val="Hyperlink"/>
            <w:rFonts w:ascii="Times New Roman" w:eastAsia="Times New Roman" w:hAnsi="Times New Roman" w:cs="Times New Roman"/>
            <w:i/>
            <w:sz w:val="20"/>
            <w:szCs w:val="20"/>
          </w:rPr>
          <w:t>ayubella3498@gmail.com</w:t>
        </w:r>
      </w:hyperlink>
    </w:p>
    <w:p w:rsidR="00CA00BB" w:rsidRDefault="00CA00BB" w:rsidP="00CA00BB">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vertAlign w:val="superscript"/>
        </w:rPr>
        <w:t>3</w:t>
      </w:r>
      <w:r>
        <w:rPr>
          <w:rFonts w:ascii="Times New Roman" w:eastAsia="Times New Roman" w:hAnsi="Times New Roman" w:cs="Times New Roman"/>
          <w:color w:val="000000"/>
          <w:sz w:val="20"/>
          <w:szCs w:val="20"/>
        </w:rPr>
        <w:t>Prodi Manajemen, STIE Tri Bhakti, Jln Jl. Teuku Umar, Cut Mutia No.24, Kota Bekasi</w:t>
      </w:r>
      <w:r>
        <w:rPr>
          <w:rFonts w:ascii="Times New Roman" w:eastAsia="Times New Roman" w:hAnsi="Times New Roman" w:cs="Times New Roman"/>
          <w:i/>
          <w:color w:val="000000"/>
          <w:sz w:val="20"/>
          <w:szCs w:val="20"/>
        </w:rPr>
        <w:t xml:space="preserve"> </w:t>
      </w:r>
    </w:p>
    <w:p w:rsidR="00CA00BB" w:rsidRDefault="00CA00BB" w:rsidP="00CA00BB">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 xml:space="preserve">Email: </w:t>
      </w:r>
      <w:hyperlink r:id="rId9" w:history="1">
        <w:r w:rsidR="00421D6F" w:rsidRPr="00352C72">
          <w:rPr>
            <w:rStyle w:val="Hyperlink"/>
            <w:rFonts w:ascii="Times New Roman" w:eastAsia="Times New Roman" w:hAnsi="Times New Roman" w:cs="Times New Roman"/>
            <w:i/>
            <w:sz w:val="20"/>
            <w:szCs w:val="20"/>
          </w:rPr>
          <w:t>widayatmoko@stietribhakti.ac.id</w:t>
        </w:r>
      </w:hyperlink>
    </w:p>
    <w:p w:rsidR="00CA00BB" w:rsidRPr="00CA00BB" w:rsidRDefault="00CA00BB" w:rsidP="00CA00BB">
      <w:pPr>
        <w:pBdr>
          <w:top w:val="nil"/>
          <w:left w:val="nil"/>
          <w:bottom w:val="nil"/>
          <w:right w:val="nil"/>
          <w:between w:val="nil"/>
        </w:pBdr>
        <w:shd w:val="clear" w:color="auto" w:fill="FFFFFF"/>
        <w:spacing w:before="60" w:after="0" w:line="240" w:lineRule="auto"/>
        <w:ind w:left="720" w:hanging="720"/>
        <w:jc w:val="center"/>
        <w:rPr>
          <w:rFonts w:ascii="Times New Roman" w:eastAsia="Times New Roman" w:hAnsi="Times New Roman" w:cs="Times New Roman"/>
          <w:i/>
          <w:color w:val="000000"/>
          <w:sz w:val="20"/>
          <w:szCs w:val="20"/>
        </w:rPr>
      </w:pPr>
    </w:p>
    <w:p w:rsidR="00575817" w:rsidRDefault="00575817" w:rsidP="00842D1E">
      <w:pPr>
        <w:pBdr>
          <w:bottom w:val="single" w:sz="18" w:space="2" w:color="000000"/>
        </w:pBdr>
        <w:spacing w:after="0" w:line="240" w:lineRule="auto"/>
        <w:jc w:val="center"/>
        <w:rPr>
          <w:rFonts w:ascii="Times New Roman" w:eastAsia="Times New Roman" w:hAnsi="Times New Roman" w:cs="Times New Roman"/>
          <w:i/>
          <w:sz w:val="20"/>
          <w:szCs w:val="20"/>
          <w:highlight w:val="white"/>
        </w:rPr>
      </w:pPr>
    </w:p>
    <w:p w:rsidR="00575817" w:rsidRDefault="00575817">
      <w:pPr>
        <w:spacing w:after="0" w:line="240" w:lineRule="auto"/>
        <w:rPr>
          <w:b/>
        </w:rPr>
      </w:pPr>
    </w:p>
    <w:p w:rsidR="00575817" w:rsidRDefault="00CD3131">
      <w:pPr>
        <w:spacing w:after="0" w:line="240" w:lineRule="auto"/>
        <w:jc w:val="both"/>
        <w:rPr>
          <w:rFonts w:ascii="Times New Roman" w:eastAsia="Times New Roman" w:hAnsi="Times New Roman" w:cs="Times New Roman"/>
          <w:i/>
        </w:rPr>
      </w:pPr>
      <w:r>
        <w:rPr>
          <w:rFonts w:ascii="Times New Roman" w:eastAsia="Times New Roman" w:hAnsi="Times New Roman" w:cs="Times New Roman"/>
          <w:b/>
          <w:i/>
        </w:rPr>
        <w:t>Abstract</w:t>
      </w:r>
      <w:r>
        <w:rPr>
          <w:rFonts w:ascii="Times New Roman" w:eastAsia="Times New Roman" w:hAnsi="Times New Roman" w:cs="Times New Roman"/>
          <w:i/>
        </w:rPr>
        <w:t xml:space="preserve"> </w:t>
      </w:r>
    </w:p>
    <w:p w:rsidR="00575817" w:rsidRDefault="00575817">
      <w:pPr>
        <w:spacing w:after="0" w:line="240" w:lineRule="auto"/>
        <w:jc w:val="both"/>
        <w:rPr>
          <w:rFonts w:ascii="Times New Roman" w:eastAsia="Times New Roman" w:hAnsi="Times New Roman" w:cs="Times New Roman"/>
          <w:i/>
        </w:rPr>
      </w:pPr>
    </w:p>
    <w:p w:rsidR="00575817" w:rsidRDefault="00842D1E">
      <w:pPr>
        <w:spacing w:after="0" w:line="240" w:lineRule="auto"/>
        <w:jc w:val="both"/>
        <w:rPr>
          <w:rFonts w:ascii="Times New Roman" w:eastAsia="Times New Roman" w:hAnsi="Times New Roman" w:cs="Times New Roman"/>
          <w:i/>
        </w:rPr>
      </w:pPr>
      <w:r w:rsidRPr="00842D1E">
        <w:rPr>
          <w:rFonts w:ascii="Times New Roman" w:eastAsia="Times New Roman" w:hAnsi="Times New Roman" w:cs="Times New Roman"/>
          <w:i/>
        </w:rPr>
        <w:t xml:space="preserve">Knowledge Management and Leadership are very influential in organizational innovation because the role that is needed to achieve these goals is the level of knowledge and understanding possessed by every workforce in the organization. So in this case it can be concluded that if the workforce in an organization has limited knowledge and understanding of the work activities they should be doing, then the operational activities of the organization will be hampered so that the organization cannot compete with other organizations that have </w:t>
      </w:r>
      <w:proofErr w:type="gramStart"/>
      <w:r w:rsidRPr="00842D1E">
        <w:rPr>
          <w:rFonts w:ascii="Times New Roman" w:eastAsia="Times New Roman" w:hAnsi="Times New Roman" w:cs="Times New Roman"/>
          <w:i/>
        </w:rPr>
        <w:t>a</w:t>
      </w:r>
      <w:proofErr w:type="gramEnd"/>
      <w:r w:rsidRPr="00842D1E">
        <w:rPr>
          <w:rFonts w:ascii="Times New Roman" w:eastAsia="Times New Roman" w:hAnsi="Times New Roman" w:cs="Times New Roman"/>
          <w:i/>
        </w:rPr>
        <w:t xml:space="preserve"> more competent workforce. This study aims to analyze the influence of knowledge management and leadership on organizational innovation of a company. This sample was taken using purposive sampling of 44 respondents by distributing questionnaires. The research method used is multiple linear regression analysis and classical assumption test, using SPSS 25 tools, with the results of the research showing that Knowledge Management and leadership have a positive effect on organizational innovation.</w:t>
      </w:r>
    </w:p>
    <w:p w:rsidR="00842D1E" w:rsidRPr="00842D1E" w:rsidRDefault="00842D1E">
      <w:pPr>
        <w:spacing w:after="0" w:line="240" w:lineRule="auto"/>
        <w:jc w:val="both"/>
        <w:rPr>
          <w:rFonts w:ascii="Times New Roman" w:eastAsia="Times New Roman" w:hAnsi="Times New Roman" w:cs="Times New Roman"/>
          <w:i/>
        </w:rPr>
      </w:pPr>
    </w:p>
    <w:p w:rsidR="00842D1E" w:rsidRPr="00842D1E" w:rsidRDefault="00CD3131" w:rsidP="00842D1E">
      <w:pPr>
        <w:spacing w:line="240" w:lineRule="auto"/>
        <w:jc w:val="both"/>
        <w:rPr>
          <w:rFonts w:ascii="Times New Roman" w:eastAsia="Times New Roman" w:hAnsi="Times New Roman" w:cs="Times New Roman"/>
          <w:i/>
        </w:rPr>
      </w:pPr>
      <w:r>
        <w:rPr>
          <w:rFonts w:ascii="Times New Roman" w:eastAsia="Times New Roman" w:hAnsi="Times New Roman" w:cs="Times New Roman"/>
          <w:b/>
          <w:i/>
        </w:rPr>
        <w:t xml:space="preserve">Keywords: </w:t>
      </w:r>
      <w:r>
        <w:rPr>
          <w:rFonts w:ascii="Times New Roman" w:eastAsia="Times New Roman" w:hAnsi="Times New Roman" w:cs="Times New Roman"/>
          <w:i/>
        </w:rPr>
        <w:t xml:space="preserve"> </w:t>
      </w:r>
      <w:r w:rsidR="00842D1E" w:rsidRPr="00842D1E">
        <w:rPr>
          <w:rFonts w:ascii="Times New Roman" w:eastAsia="Times New Roman" w:hAnsi="Times New Roman" w:cs="Times New Roman"/>
          <w:i/>
          <w:lang w:val="en"/>
        </w:rPr>
        <w:t>Knowledge Management, Leadership, Organizational Innovation.</w:t>
      </w:r>
    </w:p>
    <w:p w:rsidR="00575817" w:rsidRDefault="00575817">
      <w:pPr>
        <w:spacing w:after="0" w:line="240" w:lineRule="auto"/>
        <w:jc w:val="both"/>
        <w:rPr>
          <w:rFonts w:ascii="Times New Roman" w:eastAsia="Times New Roman" w:hAnsi="Times New Roman" w:cs="Times New Roman"/>
        </w:rPr>
      </w:pPr>
    </w:p>
    <w:p w:rsidR="00575817" w:rsidRDefault="00CD3131">
      <w:pPr>
        <w:spacing w:after="0" w:line="240" w:lineRule="auto"/>
        <w:jc w:val="both"/>
        <w:rPr>
          <w:rFonts w:ascii="Times New Roman" w:eastAsia="Times New Roman" w:hAnsi="Times New Roman" w:cs="Times New Roman"/>
        </w:rPr>
      </w:pPr>
      <w:r>
        <w:rPr>
          <w:rFonts w:ascii="Times New Roman" w:eastAsia="Times New Roman" w:hAnsi="Times New Roman" w:cs="Times New Roman"/>
          <w:b/>
        </w:rPr>
        <w:t>Abstrak</w:t>
      </w:r>
      <w:r>
        <w:rPr>
          <w:rFonts w:ascii="Times New Roman" w:eastAsia="Times New Roman" w:hAnsi="Times New Roman" w:cs="Times New Roman"/>
        </w:rPr>
        <w:t xml:space="preserve"> </w:t>
      </w:r>
    </w:p>
    <w:p w:rsidR="00575817" w:rsidRDefault="00575817">
      <w:pPr>
        <w:spacing w:after="0" w:line="240" w:lineRule="auto"/>
        <w:jc w:val="both"/>
        <w:rPr>
          <w:rFonts w:ascii="Times New Roman" w:eastAsia="Times New Roman" w:hAnsi="Times New Roman" w:cs="Times New Roman"/>
        </w:rPr>
      </w:pPr>
    </w:p>
    <w:p w:rsidR="00376E1C" w:rsidRDefault="00376E1C">
      <w:pPr>
        <w:spacing w:after="0" w:line="240" w:lineRule="auto"/>
        <w:jc w:val="both"/>
        <w:rPr>
          <w:rFonts w:ascii="Times New Roman" w:eastAsia="Times New Roman" w:hAnsi="Times New Roman" w:cs="Times New Roman"/>
        </w:rPr>
      </w:pPr>
      <w:proofErr w:type="gramStart"/>
      <w:r>
        <w:rPr>
          <w:rFonts w:ascii="Times New Roman" w:eastAsia="Times New Roman" w:hAnsi="Times New Roman" w:cs="Times New Roman"/>
        </w:rPr>
        <w:t xml:space="preserve">Manajemen Pengetahuan dan Kepemimpinan sangat berpengaruh dalam inovasi organisasi karena </w:t>
      </w:r>
      <w:r w:rsidRPr="00376E1C">
        <w:rPr>
          <w:rFonts w:ascii="Times New Roman" w:eastAsia="Times New Roman" w:hAnsi="Times New Roman" w:cs="Times New Roman"/>
        </w:rPr>
        <w:t>Peran yang sangat dibutuhkan untuk mencapai tujuan tersebut adalah tingkatan pengetahuan dan pemahaman yang dimiliki oleh setiap tenaga kerja yang ada dalam organisasi.</w:t>
      </w:r>
      <w:proofErr w:type="gramEnd"/>
      <w:r w:rsidRPr="00376E1C">
        <w:rPr>
          <w:rFonts w:ascii="Times New Roman" w:eastAsia="Times New Roman" w:hAnsi="Times New Roman" w:cs="Times New Roman"/>
        </w:rPr>
        <w:t xml:space="preserve"> Sehingga dalam hal ini dapat disimpulkan bahwa jika tenaga kerja dalam suatu organisasi memiliki pengetahuan dan pemahaman yang terbatas tentang aktifitas pekerjaan yang seharusnya mereka lakukan, maka aktifitas operasional organisasi </w:t>
      </w:r>
      <w:proofErr w:type="gramStart"/>
      <w:r w:rsidRPr="00376E1C">
        <w:rPr>
          <w:rFonts w:ascii="Times New Roman" w:eastAsia="Times New Roman" w:hAnsi="Times New Roman" w:cs="Times New Roman"/>
        </w:rPr>
        <w:t>akan</w:t>
      </w:r>
      <w:proofErr w:type="gramEnd"/>
      <w:r w:rsidRPr="00376E1C">
        <w:rPr>
          <w:rFonts w:ascii="Times New Roman" w:eastAsia="Times New Roman" w:hAnsi="Times New Roman" w:cs="Times New Roman"/>
        </w:rPr>
        <w:t xml:space="preserve"> terhambat sehingga organisasi tidak dapat bersaing dengan organisasi lain yang memiliki tenaga kerja </w:t>
      </w:r>
      <w:r w:rsidRPr="00376E1C">
        <w:rPr>
          <w:rFonts w:ascii="Times New Roman" w:eastAsia="Times New Roman" w:hAnsi="Times New Roman" w:cs="Times New Roman"/>
        </w:rPr>
        <w:lastRenderedPageBreak/>
        <w:t>yang lebih kompeten</w:t>
      </w:r>
      <w:r>
        <w:rPr>
          <w:rFonts w:ascii="Times New Roman" w:eastAsia="Times New Roman" w:hAnsi="Times New Roman" w:cs="Times New Roman"/>
        </w:rPr>
        <w:t xml:space="preserve">. </w:t>
      </w:r>
      <w:proofErr w:type="gramStart"/>
      <w:r>
        <w:rPr>
          <w:rFonts w:ascii="Times New Roman" w:eastAsia="Times New Roman" w:hAnsi="Times New Roman" w:cs="Times New Roman"/>
        </w:rPr>
        <w:t>Penelitian ini bertujuan untuk menganalisa pengaruh manajemen pengetahuan dan kepemimpinan terhadap inovasi organisasi suatu perusahaan.</w:t>
      </w:r>
      <w:proofErr w:type="gramEnd"/>
      <w:r>
        <w:rPr>
          <w:rFonts w:ascii="Times New Roman" w:eastAsia="Times New Roman" w:hAnsi="Times New Roman" w:cs="Times New Roman"/>
        </w:rPr>
        <w:t xml:space="preserve"> </w:t>
      </w:r>
      <w:proofErr w:type="gramStart"/>
      <w:r w:rsidR="00842D1E" w:rsidRPr="00842D1E">
        <w:rPr>
          <w:rFonts w:ascii="Times New Roman" w:eastAsia="Times New Roman" w:hAnsi="Times New Roman" w:cs="Times New Roman"/>
        </w:rPr>
        <w:t>Pengambilan sampel ini menggunaka</w:t>
      </w:r>
      <w:r w:rsidR="00842D1E">
        <w:rPr>
          <w:rFonts w:ascii="Times New Roman" w:eastAsia="Times New Roman" w:hAnsi="Times New Roman" w:cs="Times New Roman"/>
        </w:rPr>
        <w:t>n purposive sampling terhadap 44</w:t>
      </w:r>
      <w:r w:rsidR="00842D1E" w:rsidRPr="00842D1E">
        <w:rPr>
          <w:rFonts w:ascii="Times New Roman" w:eastAsia="Times New Roman" w:hAnsi="Times New Roman" w:cs="Times New Roman"/>
        </w:rPr>
        <w:t xml:space="preserve"> responden dengan menyebarkan kuesioner.</w:t>
      </w:r>
      <w:proofErr w:type="gramEnd"/>
      <w:r w:rsidR="00842D1E" w:rsidRPr="00842D1E">
        <w:rPr>
          <w:rFonts w:ascii="Times New Roman" w:eastAsia="Times New Roman" w:hAnsi="Times New Roman" w:cs="Times New Roman"/>
        </w:rPr>
        <w:t xml:space="preserve"> Metode penelitian yang digunakan adalah analisis regresi linier berganda dan uji asumsi klasik, </w:t>
      </w:r>
      <w:r w:rsidR="00842D1E">
        <w:rPr>
          <w:rFonts w:ascii="Times New Roman" w:eastAsia="Times New Roman" w:hAnsi="Times New Roman" w:cs="Times New Roman"/>
        </w:rPr>
        <w:t xml:space="preserve">menggunakan alat </w:t>
      </w:r>
      <w:proofErr w:type="gramStart"/>
      <w:r w:rsidR="00842D1E">
        <w:rPr>
          <w:rFonts w:ascii="Times New Roman" w:eastAsia="Times New Roman" w:hAnsi="Times New Roman" w:cs="Times New Roman"/>
        </w:rPr>
        <w:t>bantu</w:t>
      </w:r>
      <w:proofErr w:type="gramEnd"/>
      <w:r w:rsidR="00842D1E">
        <w:rPr>
          <w:rFonts w:ascii="Times New Roman" w:eastAsia="Times New Roman" w:hAnsi="Times New Roman" w:cs="Times New Roman"/>
        </w:rPr>
        <w:t xml:space="preserve"> SPSS 25, </w:t>
      </w:r>
      <w:r w:rsidR="00842D1E" w:rsidRPr="00842D1E">
        <w:rPr>
          <w:rFonts w:ascii="Times New Roman" w:eastAsia="Times New Roman" w:hAnsi="Times New Roman" w:cs="Times New Roman"/>
        </w:rPr>
        <w:t>dengan hasil penelitian menunjukkan bahwa</w:t>
      </w:r>
      <w:r w:rsidR="00842D1E">
        <w:rPr>
          <w:rFonts w:ascii="Times New Roman" w:eastAsia="Times New Roman" w:hAnsi="Times New Roman" w:cs="Times New Roman"/>
        </w:rPr>
        <w:t xml:space="preserve"> Manajemen Pengetahuan dan kepemimpinan berpengaruh positif terhadap inovasi organisasi. </w:t>
      </w:r>
    </w:p>
    <w:p w:rsidR="00842D1E" w:rsidRDefault="00842D1E">
      <w:pPr>
        <w:spacing w:after="0" w:line="240" w:lineRule="auto"/>
        <w:jc w:val="both"/>
        <w:rPr>
          <w:rFonts w:ascii="Times New Roman" w:eastAsia="Times New Roman" w:hAnsi="Times New Roman" w:cs="Times New Roman"/>
          <w:b/>
        </w:rPr>
      </w:pPr>
    </w:p>
    <w:p w:rsidR="00575817" w:rsidRPr="00842D1E" w:rsidRDefault="00CD3131" w:rsidP="00842D1E">
      <w:pPr>
        <w:spacing w:after="0" w:line="240" w:lineRule="auto"/>
        <w:jc w:val="both"/>
        <w:rPr>
          <w:rFonts w:ascii="Times New Roman" w:eastAsia="Times New Roman" w:hAnsi="Times New Roman" w:cs="Times New Roman"/>
          <w:u w:val="single"/>
        </w:rPr>
      </w:pPr>
      <w:r>
        <w:rPr>
          <w:rFonts w:ascii="Times New Roman" w:eastAsia="Times New Roman" w:hAnsi="Times New Roman" w:cs="Times New Roman"/>
          <w:b/>
        </w:rPr>
        <w:t>Kata Kunci:</w:t>
      </w:r>
      <w:r>
        <w:rPr>
          <w:rFonts w:ascii="Times New Roman" w:eastAsia="Times New Roman" w:hAnsi="Times New Roman" w:cs="Times New Roman"/>
        </w:rPr>
        <w:t xml:space="preserve"> </w:t>
      </w:r>
      <w:r w:rsidR="00842D1E">
        <w:rPr>
          <w:rFonts w:ascii="Times New Roman" w:eastAsia="Times New Roman" w:hAnsi="Times New Roman" w:cs="Times New Roman"/>
          <w:i/>
        </w:rPr>
        <w:t>Manajemen Pengetahuan, Kepemimpinan, Inovasi Organisasi.</w:t>
      </w:r>
    </w:p>
    <w:p w:rsidR="00575817" w:rsidRDefault="00575817">
      <w:pPr>
        <w:spacing w:after="0" w:line="240" w:lineRule="auto"/>
        <w:jc w:val="both"/>
        <w:rPr>
          <w:rFonts w:ascii="Times New Roman" w:eastAsia="Times New Roman" w:hAnsi="Times New Roman" w:cs="Times New Roman"/>
          <w:b/>
          <w:sz w:val="24"/>
          <w:szCs w:val="24"/>
        </w:rPr>
      </w:pPr>
    </w:p>
    <w:p w:rsidR="00575817" w:rsidRDefault="00CA00BB">
      <w:pPr>
        <w:spacing w:after="0" w:line="240" w:lineRule="auto"/>
        <w:jc w:val="both"/>
        <w:rPr>
          <w:rFonts w:ascii="Times New Roman" w:eastAsia="Times New Roman" w:hAnsi="Times New Roman" w:cs="Times New Roman"/>
          <w:b/>
          <w:sz w:val="24"/>
          <w:szCs w:val="24"/>
        </w:rPr>
      </w:pPr>
      <w:r>
        <w:rPr>
          <w:noProof/>
        </w:rPr>
        <mc:AlternateContent>
          <mc:Choice Requires="wps">
            <w:drawing>
              <wp:anchor distT="0" distB="0" distL="114300" distR="114300" simplePos="0" relativeHeight="251657728" behindDoc="0" locked="0" layoutInCell="1" allowOverlap="1">
                <wp:simplePos x="0" y="0"/>
                <wp:positionH relativeFrom="margin">
                  <wp:align>left</wp:align>
                </wp:positionH>
                <wp:positionV relativeFrom="paragraph">
                  <wp:posOffset>110490</wp:posOffset>
                </wp:positionV>
                <wp:extent cx="5213985" cy="16510"/>
                <wp:effectExtent l="38100" t="38100" r="62865" b="9779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213985" cy="1651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7pt" to="410.5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" strokecolor="windowText" strokeweight="2pt">
                <v:shadow on="t" color="black" opacity="24903f" origin=",.5" offset="0,.55556mm"/>
                <o:lock v:ext="edit" shapetype="f"/>
                <w10:wrap anchorx="margin"/>
              </v:line>
            </w:pict>
          </mc:Fallback>
        </mc:AlternateContent>
      </w:r>
    </w:p>
    <w:p w:rsidR="00575817" w:rsidRDefault="00575817">
      <w:pPr>
        <w:spacing w:after="0" w:line="240" w:lineRule="auto"/>
        <w:jc w:val="both"/>
        <w:rPr>
          <w:rFonts w:ascii="Times New Roman" w:eastAsia="Times New Roman" w:hAnsi="Times New Roman" w:cs="Times New Roman"/>
          <w:b/>
          <w:sz w:val="24"/>
          <w:szCs w:val="24"/>
        </w:rPr>
      </w:pPr>
    </w:p>
    <w:p w:rsidR="00575817" w:rsidRDefault="00CD3131">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Pendahuluan</w:t>
      </w:r>
    </w:p>
    <w:p w:rsidR="00575817" w:rsidRDefault="00575817">
      <w:pPr>
        <w:spacing w:after="0" w:line="240" w:lineRule="auto"/>
        <w:jc w:val="both"/>
        <w:rPr>
          <w:rFonts w:ascii="Times New Roman" w:eastAsia="Times New Roman" w:hAnsi="Times New Roman" w:cs="Times New Roman"/>
          <w:b/>
          <w:sz w:val="24"/>
          <w:szCs w:val="24"/>
        </w:rPr>
      </w:pPr>
    </w:p>
    <w:p w:rsidR="009E5C47" w:rsidRPr="009E5C47" w:rsidRDefault="009E5C47" w:rsidP="009E5C47">
      <w:pPr>
        <w:spacing w:after="0" w:line="240" w:lineRule="auto"/>
        <w:ind w:firstLine="567"/>
        <w:jc w:val="both"/>
        <w:rPr>
          <w:rFonts w:ascii="Times New Roman" w:eastAsia="Times New Roman" w:hAnsi="Times New Roman" w:cs="Times New Roman"/>
          <w:sz w:val="24"/>
          <w:szCs w:val="24"/>
        </w:rPr>
      </w:pPr>
      <w:r w:rsidRPr="009E5C47">
        <w:rPr>
          <w:rFonts w:ascii="Times New Roman" w:eastAsia="Times New Roman" w:hAnsi="Times New Roman" w:cs="Times New Roman"/>
          <w:sz w:val="24"/>
          <w:szCs w:val="24"/>
        </w:rPr>
        <w:t xml:space="preserve">Pada saat ini persaingan di dunia bisnis semakin ketat sehingga dalam hal ini perlu adanya kerja </w:t>
      </w:r>
      <w:proofErr w:type="gramStart"/>
      <w:r w:rsidRPr="009E5C47">
        <w:rPr>
          <w:rFonts w:ascii="Times New Roman" w:eastAsia="Times New Roman" w:hAnsi="Times New Roman" w:cs="Times New Roman"/>
          <w:sz w:val="24"/>
          <w:szCs w:val="24"/>
        </w:rPr>
        <w:t>sama</w:t>
      </w:r>
      <w:proofErr w:type="gramEnd"/>
      <w:r w:rsidRPr="009E5C47">
        <w:rPr>
          <w:rFonts w:ascii="Times New Roman" w:eastAsia="Times New Roman" w:hAnsi="Times New Roman" w:cs="Times New Roman"/>
          <w:sz w:val="24"/>
          <w:szCs w:val="24"/>
        </w:rPr>
        <w:t xml:space="preserve"> yang kuat dari seluruh unsur yang ada dalam organisasi untuk bisa bersaing dengan perusahaan lain dan mencapai tujuan organisasi. Kerja </w:t>
      </w:r>
      <w:proofErr w:type="gramStart"/>
      <w:r w:rsidRPr="009E5C47">
        <w:rPr>
          <w:rFonts w:ascii="Times New Roman" w:eastAsia="Times New Roman" w:hAnsi="Times New Roman" w:cs="Times New Roman"/>
          <w:sz w:val="24"/>
          <w:szCs w:val="24"/>
        </w:rPr>
        <w:t>sama</w:t>
      </w:r>
      <w:proofErr w:type="gramEnd"/>
      <w:r w:rsidRPr="009E5C47">
        <w:rPr>
          <w:rFonts w:ascii="Times New Roman" w:eastAsia="Times New Roman" w:hAnsi="Times New Roman" w:cs="Times New Roman"/>
          <w:sz w:val="24"/>
          <w:szCs w:val="24"/>
        </w:rPr>
        <w:t xml:space="preserve"> tersebut tidak akan berjalan jika hanya salah satu unsur saja yang berperan dalam organisasi. </w:t>
      </w:r>
      <w:proofErr w:type="gramStart"/>
      <w:r w:rsidRPr="009E5C47">
        <w:rPr>
          <w:rFonts w:ascii="Times New Roman" w:eastAsia="Times New Roman" w:hAnsi="Times New Roman" w:cs="Times New Roman"/>
          <w:sz w:val="24"/>
          <w:szCs w:val="24"/>
        </w:rPr>
        <w:t>Peran yang sangat dibutuhkan untuk mencapai tujuan tersebut adalah tingkatan pengetahuan dan pemahaman yang dimiliki oleh setiap tenaga kerja yang ada dalam organisasi.</w:t>
      </w:r>
      <w:proofErr w:type="gramEnd"/>
      <w:r w:rsidRPr="009E5C47">
        <w:rPr>
          <w:rFonts w:ascii="Times New Roman" w:eastAsia="Times New Roman" w:hAnsi="Times New Roman" w:cs="Times New Roman"/>
          <w:sz w:val="24"/>
          <w:szCs w:val="24"/>
        </w:rPr>
        <w:t xml:space="preserve"> Sehingga dalam hal ini dapat disimpulkan bahwa jika tenaga kerja dalam suatu organisasi memiliki pengetahuan dan pemahaman yang terbatas tentang aktifitas pekerjaan yang seharusnya mereka lakukan, maka aktifitas operasional organisasi </w:t>
      </w:r>
      <w:proofErr w:type="gramStart"/>
      <w:r w:rsidRPr="009E5C47">
        <w:rPr>
          <w:rFonts w:ascii="Times New Roman" w:eastAsia="Times New Roman" w:hAnsi="Times New Roman" w:cs="Times New Roman"/>
          <w:sz w:val="24"/>
          <w:szCs w:val="24"/>
        </w:rPr>
        <w:t>akan</w:t>
      </w:r>
      <w:proofErr w:type="gramEnd"/>
      <w:r w:rsidRPr="009E5C47">
        <w:rPr>
          <w:rFonts w:ascii="Times New Roman" w:eastAsia="Times New Roman" w:hAnsi="Times New Roman" w:cs="Times New Roman"/>
          <w:sz w:val="24"/>
          <w:szCs w:val="24"/>
        </w:rPr>
        <w:t xml:space="preserve"> terhambat sehingga organisasi tidak dapat bersaing dengan organisasi lain yang memiliki tenaga kerja yang lebih kompeten. </w:t>
      </w:r>
      <w:proofErr w:type="gramStart"/>
      <w:r w:rsidRPr="009E5C47">
        <w:rPr>
          <w:rFonts w:ascii="Times New Roman" w:eastAsia="Times New Roman" w:hAnsi="Times New Roman" w:cs="Times New Roman"/>
          <w:sz w:val="24"/>
          <w:szCs w:val="24"/>
        </w:rPr>
        <w:t>Pengetahuan dalam inovasi pada pekerja dapat dianggap sebagai karyawan yang menerapkan pengetahuan mereka yang berharga dan keterampilan (dikembangkan melalui pengalaman) ke kompleks dan masalah abstrak dalam lingkungan yang memberikan pengetahuan kolektif yang kaya dan sumber daya relasional.</w:t>
      </w:r>
      <w:proofErr w:type="gramEnd"/>
      <w:r w:rsidRPr="009E5C47">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Artinya bahwa karyawan yang memiliki pengetahuan dan keterampilan untuk berinovasi sangat berharga; karyawan menerapkan pengetahuan yang kompleks; adanya produksi pengetahuan di Lingkungan yang menyediakan pengetahuan kolektif dan jaringan sosial.</w:t>
      </w:r>
      <w:proofErr w:type="gramEnd"/>
      <w:r w:rsidRPr="009E5C47">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Dengan terbangunnya pengetahuan secara kolektif dan terwujudnya jaringan sosial yang luas, maka dapat dipastikan bahwa pengetahuan dan tingkat inovasi tinggi yang dimiliki oleh karyawan dapat digunakan guna menunjang kelancaran dan kebaikan perusahaan.</w:t>
      </w:r>
      <w:proofErr w:type="gramEnd"/>
    </w:p>
    <w:p w:rsidR="009E5C47" w:rsidRPr="009E5C47" w:rsidRDefault="009E5C47" w:rsidP="009E5C47">
      <w:pPr>
        <w:spacing w:after="0" w:line="240" w:lineRule="auto"/>
        <w:ind w:firstLine="567"/>
        <w:jc w:val="both"/>
        <w:rPr>
          <w:rFonts w:ascii="Times New Roman" w:eastAsia="Times New Roman" w:hAnsi="Times New Roman" w:cs="Times New Roman"/>
          <w:sz w:val="24"/>
          <w:szCs w:val="24"/>
        </w:rPr>
      </w:pPr>
      <w:r w:rsidRPr="009E5C47">
        <w:rPr>
          <w:rFonts w:ascii="Times New Roman" w:eastAsia="Times New Roman" w:hAnsi="Times New Roman" w:cs="Times New Roman"/>
          <w:sz w:val="24"/>
          <w:szCs w:val="24"/>
        </w:rPr>
        <w:t xml:space="preserve">Dikutip dari </w:t>
      </w:r>
      <w:r w:rsidR="0092191C">
        <w:rPr>
          <w:rFonts w:ascii="Times New Roman" w:eastAsia="Times New Roman" w:hAnsi="Times New Roman" w:cs="Times New Roman"/>
          <w:sz w:val="24"/>
          <w:szCs w:val="24"/>
        </w:rPr>
        <w:fldChar w:fldCharType="begin" w:fldLock="1"/>
      </w:r>
      <w:r w:rsidR="0092191C">
        <w:rPr>
          <w:rFonts w:ascii="Times New Roman" w:eastAsia="Times New Roman" w:hAnsi="Times New Roman" w:cs="Times New Roman"/>
          <w:sz w:val="24"/>
          <w:szCs w:val="24"/>
        </w:rPr>
        <w:instrText>ADDIN CSL_CITATION {"citationItems":[{"id":"ITEM-1","itemData":{"author":[{"dropping-particle":"","family":"Dr. Cicik Harini","given":"MM","non-dropping-particle":"","parse-names":false,"suffix":""}],"id":"ITEM-1","issued":{"date-parts":[["0"]]},"publisher":"https://books.google.co.id/","title":"Strategi Pemasaran Kewirausahaan UMKM","type":"book"},"uris":["http://www.mendeley.com/documents/?uuid=b64ee42e-7cfc-421f-99d2-5b0bdc551b8d"]}],"mendeley":{"formattedCitation":"(Dr. Cicik Harini, n.d.)","plainTextFormattedCitation":"(Dr. Cicik Harini, n.d.)","previouslyFormattedCitation":"(Dr. Cicik Harini, n.d.)"},"properties":{"noteIndex":0},"schema":"https://github.com/citation-style-language/schema/raw/master/csl-citation.json"}</w:instrText>
      </w:r>
      <w:r w:rsidR="0092191C">
        <w:rPr>
          <w:rFonts w:ascii="Times New Roman" w:eastAsia="Times New Roman" w:hAnsi="Times New Roman" w:cs="Times New Roman"/>
          <w:sz w:val="24"/>
          <w:szCs w:val="24"/>
        </w:rPr>
        <w:fldChar w:fldCharType="separate"/>
      </w:r>
      <w:r w:rsidR="0092191C" w:rsidRPr="0092191C">
        <w:rPr>
          <w:rFonts w:ascii="Times New Roman" w:eastAsia="Times New Roman" w:hAnsi="Times New Roman" w:cs="Times New Roman"/>
          <w:noProof/>
          <w:sz w:val="24"/>
          <w:szCs w:val="24"/>
        </w:rPr>
        <w:t>(Dr. Cicik Harini, n.d.)</w:t>
      </w:r>
      <w:r w:rsidR="0092191C">
        <w:rPr>
          <w:rFonts w:ascii="Times New Roman" w:eastAsia="Times New Roman" w:hAnsi="Times New Roman" w:cs="Times New Roman"/>
          <w:sz w:val="24"/>
          <w:szCs w:val="24"/>
        </w:rPr>
        <w:fldChar w:fldCharType="end"/>
      </w:r>
      <w:proofErr w:type="gramStart"/>
      <w:r w:rsidRPr="009E5C47">
        <w:rPr>
          <w:rFonts w:ascii="Times New Roman" w:eastAsia="Times New Roman" w:hAnsi="Times New Roman" w:cs="Times New Roman"/>
          <w:sz w:val="24"/>
          <w:szCs w:val="24"/>
        </w:rPr>
        <w:t>Pemahaman tenaga kerja merupakan kunci inovasi dan pertumbuhan dalam organisasi atau perusahaan bisnis pada saat ini, dimana mereka menemukan produk dan layanan, merancang program pemasaran, dan membuat strategi.</w:t>
      </w:r>
      <w:proofErr w:type="gramEnd"/>
      <w:r w:rsidRPr="009E5C47">
        <w:rPr>
          <w:rFonts w:ascii="Times New Roman" w:eastAsia="Times New Roman" w:hAnsi="Times New Roman" w:cs="Times New Roman"/>
          <w:sz w:val="24"/>
          <w:szCs w:val="24"/>
        </w:rPr>
        <w:t xml:space="preserve"> Apabila suatu organisasi bisnis yang pemahaman kerjanya terbatas atau bahkan kurang memahami aktivitas pekerjaan yang seharusnya dilakukan maka </w:t>
      </w:r>
      <w:proofErr w:type="gramStart"/>
      <w:r w:rsidRPr="009E5C47">
        <w:rPr>
          <w:rFonts w:ascii="Times New Roman" w:eastAsia="Times New Roman" w:hAnsi="Times New Roman" w:cs="Times New Roman"/>
          <w:sz w:val="24"/>
          <w:szCs w:val="24"/>
        </w:rPr>
        <w:t>akan</w:t>
      </w:r>
      <w:proofErr w:type="gramEnd"/>
      <w:r w:rsidRPr="009E5C47">
        <w:rPr>
          <w:rFonts w:ascii="Times New Roman" w:eastAsia="Times New Roman" w:hAnsi="Times New Roman" w:cs="Times New Roman"/>
          <w:sz w:val="24"/>
          <w:szCs w:val="24"/>
        </w:rPr>
        <w:t xml:space="preserve"> terjadi keterhambatan proses operasional perusahaan sehingga dalam memperlambat pencapaian tujuan perusahaan. Karena pemahaman atau pengetahuan </w:t>
      </w:r>
      <w:r w:rsidRPr="009E5C47">
        <w:rPr>
          <w:rFonts w:ascii="Times New Roman" w:eastAsia="Times New Roman" w:hAnsi="Times New Roman" w:cs="Times New Roman"/>
          <w:sz w:val="24"/>
          <w:szCs w:val="24"/>
        </w:rPr>
        <w:lastRenderedPageBreak/>
        <w:t xml:space="preserve">tenaga kerja cenderung selaras dengan prospek pertumbuhan organisasi, jika hal ini terbatas maka pertumbuhan organisasi pun melambat dan menyebabkan adanya ketertinggalan kualitas dalam sumber </w:t>
      </w:r>
      <w:proofErr w:type="gramStart"/>
      <w:r w:rsidRPr="009E5C47">
        <w:rPr>
          <w:rFonts w:ascii="Times New Roman" w:eastAsia="Times New Roman" w:hAnsi="Times New Roman" w:cs="Times New Roman"/>
          <w:sz w:val="24"/>
          <w:szCs w:val="24"/>
        </w:rPr>
        <w:t>daya  perusahaannya</w:t>
      </w:r>
      <w:proofErr w:type="gramEnd"/>
      <w:r w:rsidRPr="009E5C47">
        <w:rPr>
          <w:rFonts w:ascii="Times New Roman" w:eastAsia="Times New Roman" w:hAnsi="Times New Roman" w:cs="Times New Roman"/>
          <w:sz w:val="24"/>
          <w:szCs w:val="24"/>
        </w:rPr>
        <w:t xml:space="preserve">. Dengan demikian, maka dapat dikatakan bahwa manajemen pengetahuan dan inovasi bertujuan pada  pengumpulan perangkat, teknik, dan strategi untuk mempertahankan, menganalisis, mengorganisasi, meningkatkan, dan membagikan pengertian dan pengalaman, artinya peranan pengetahuan yang ada dalam sebuah perusahaan perlu dikelola dengan baik sehingga setiap pekerja atau karyawan dapat berperan dan menggunanakan pengetahuan yang dimilikinya masing-masing </w:t>
      </w:r>
      <w:r w:rsidR="0092191C">
        <w:rPr>
          <w:rFonts w:ascii="Times New Roman" w:eastAsia="Times New Roman" w:hAnsi="Times New Roman" w:cs="Times New Roman"/>
          <w:sz w:val="24"/>
          <w:szCs w:val="24"/>
        </w:rPr>
        <w:fldChar w:fldCharType="begin" w:fldLock="1"/>
      </w:r>
      <w:r w:rsidR="0092191C">
        <w:rPr>
          <w:rFonts w:ascii="Times New Roman" w:eastAsia="Times New Roman" w:hAnsi="Times New Roman" w:cs="Times New Roman"/>
          <w:sz w:val="24"/>
          <w:szCs w:val="24"/>
        </w:rPr>
        <w:instrText>ADDIN CSL_CITATION {"citationItems":[{"id":"ITEM-1","itemData":{"URL":"https://khoerulanwarbk.wordpress.com/2016/03/16/knowledge-worker-knowledge-management/","author":[{"dropping-particle":"","family":"Moh Khoerul Anwar","given":"","non-dropping-particle":"","parse-names":false,"suffix":""}],"container-title":"khoerulanwarbk.wordpress.com","id":"ITEM-1","issued":{"date-parts":[["2016"]]},"title":"KNOWLEDGE WORKER &amp; KNOWLEDGE MANAGEMENT","type":"webpage"},"uris":["http://www.mendeley.com/documents/?uuid=3322d9df-900f-4d20-8ff8-a4a475aed2fc"]}],"mendeley":{"formattedCitation":"(Moh Khoerul Anwar, 2016)","plainTextFormattedCitation":"(Moh Khoerul Anwar, 2016)","previouslyFormattedCitation":"(Moh Khoerul Anwar, 2016)"},"properties":{"noteIndex":0},"schema":"https://github.com/citation-style-language/schema/raw/master/csl-citation.json"}</w:instrText>
      </w:r>
      <w:r w:rsidR="0092191C">
        <w:rPr>
          <w:rFonts w:ascii="Times New Roman" w:eastAsia="Times New Roman" w:hAnsi="Times New Roman" w:cs="Times New Roman"/>
          <w:sz w:val="24"/>
          <w:szCs w:val="24"/>
        </w:rPr>
        <w:fldChar w:fldCharType="separate"/>
      </w:r>
      <w:r w:rsidR="0092191C" w:rsidRPr="0092191C">
        <w:rPr>
          <w:rFonts w:ascii="Times New Roman" w:eastAsia="Times New Roman" w:hAnsi="Times New Roman" w:cs="Times New Roman"/>
          <w:noProof/>
          <w:sz w:val="24"/>
          <w:szCs w:val="24"/>
        </w:rPr>
        <w:t>(Moh Khoerul Anwar, 2016)</w:t>
      </w:r>
      <w:r w:rsidR="0092191C">
        <w:rPr>
          <w:rFonts w:ascii="Times New Roman" w:eastAsia="Times New Roman" w:hAnsi="Times New Roman" w:cs="Times New Roman"/>
          <w:sz w:val="24"/>
          <w:szCs w:val="24"/>
        </w:rPr>
        <w:fldChar w:fldCharType="end"/>
      </w:r>
      <w:r w:rsidR="0092191C">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Untuk itu, dalam pembahasan kali ini kami ingin menganalisis bagaimana implementasi manajemen pengetahuan dan kepemimpinan dalan inovasi organisasi pada PT. Mayora Indah, Tbk, bagaimana peranan dan manfaatnya terhadap kualitas pelayanan maupun produk yang dihasilkan oleh perusahaan sehingga memberikan kontribusi terhadap kemajuan perusahaan.</w:t>
      </w:r>
      <w:proofErr w:type="gramEnd"/>
    </w:p>
    <w:p w:rsidR="009E5C47" w:rsidRPr="009E5C47" w:rsidRDefault="009E5C47" w:rsidP="009E5C47">
      <w:pPr>
        <w:spacing w:after="0" w:line="240" w:lineRule="auto"/>
        <w:ind w:firstLine="567"/>
        <w:jc w:val="both"/>
        <w:rPr>
          <w:rFonts w:ascii="Times New Roman" w:eastAsia="Times New Roman" w:hAnsi="Times New Roman" w:cs="Times New Roman"/>
          <w:sz w:val="24"/>
          <w:szCs w:val="24"/>
        </w:rPr>
      </w:pPr>
      <w:r w:rsidRPr="009E5C47">
        <w:rPr>
          <w:rFonts w:ascii="Times New Roman" w:eastAsia="Times New Roman" w:hAnsi="Times New Roman" w:cs="Times New Roman"/>
          <w:sz w:val="24"/>
          <w:szCs w:val="24"/>
        </w:rPr>
        <w:t>Menurut</w:t>
      </w:r>
      <w:r w:rsidR="0092191C">
        <w:rPr>
          <w:rFonts w:ascii="Times New Roman" w:eastAsia="Times New Roman" w:hAnsi="Times New Roman" w:cs="Times New Roman"/>
          <w:sz w:val="24"/>
          <w:szCs w:val="24"/>
        </w:rPr>
        <w:t xml:space="preserve"> </w:t>
      </w:r>
      <w:r w:rsidR="0092191C">
        <w:rPr>
          <w:rFonts w:ascii="Times New Roman" w:eastAsia="Times New Roman" w:hAnsi="Times New Roman" w:cs="Times New Roman"/>
          <w:sz w:val="24"/>
          <w:szCs w:val="24"/>
        </w:rPr>
        <w:fldChar w:fldCharType="begin" w:fldLock="1"/>
      </w:r>
      <w:r w:rsidR="0092191C">
        <w:rPr>
          <w:rFonts w:ascii="Times New Roman" w:eastAsia="Times New Roman" w:hAnsi="Times New Roman" w:cs="Times New Roman"/>
          <w:sz w:val="24"/>
          <w:szCs w:val="24"/>
        </w:rPr>
        <w:instrText>ADDIN CSL_CITATION {"citationItems":[{"id":"ITEM-1","itemData":{"author":[{"dropping-particle":"","family":"</w:instrText>
      </w:r>
      <w:r w:rsidR="0092191C">
        <w:rPr>
          <w:rFonts w:ascii="Leelawadee UI" w:eastAsia="Times New Roman" w:hAnsi="Leelawadee UI" w:cs="Leelawadee UI"/>
          <w:sz w:val="24"/>
          <w:szCs w:val="24"/>
        </w:rPr>
        <w:instrText>พวงผกา</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มะเสนา</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และประณต</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นันทิยะกุล</w:instrText>
      </w:r>
      <w:r w:rsidR="0092191C">
        <w:rPr>
          <w:rFonts w:ascii="Times New Roman" w:eastAsia="Times New Roman" w:hAnsi="Times New Roman" w:cs="Times New Roman"/>
          <w:sz w:val="24"/>
          <w:szCs w:val="24"/>
        </w:rPr>
        <w:instrText>","given":"","non-dropping-particle":"","parse-names":false,"suffix":""}],"container-title":"</w:instrText>
      </w:r>
      <w:r w:rsidR="0092191C">
        <w:rPr>
          <w:rFonts w:ascii="Leelawadee UI" w:eastAsia="Times New Roman" w:hAnsi="Leelawadee UI" w:cs="Leelawadee UI"/>
          <w:sz w:val="24"/>
          <w:szCs w:val="24"/>
        </w:rPr>
        <w:instrText>วารสารวิชาการมหาวิทยาลัยอีสเทิร์นเอเชีย</w:instrText>
      </w:r>
      <w:r w:rsidR="0092191C">
        <w:rPr>
          <w:rFonts w:ascii="Times New Roman" w:eastAsia="Times New Roman" w:hAnsi="Times New Roman" w:cs="Times New Roman"/>
          <w:sz w:val="24"/>
          <w:szCs w:val="24"/>
        </w:rPr>
        <w:instrText>","id":"ITEM-1","issue":"1","issued":{"date-parts":[["2557"]]},"page":"88-100","title":"No Title</w:instrText>
      </w:r>
      <w:r w:rsidR="0092191C">
        <w:rPr>
          <w:rFonts w:ascii="Leelawadee UI" w:eastAsia="Times New Roman" w:hAnsi="Leelawadee UI" w:cs="Leelawadee UI"/>
          <w:sz w:val="24"/>
          <w:szCs w:val="24"/>
        </w:rPr>
        <w:instrText>การบริหารจัดการการบริการที่มีคุณภาพใน</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โรงพยาบาลสังกัดกระทรวงสาธารณสุข</w:instrText>
      </w:r>
      <w:r w:rsidR="0092191C">
        <w:rPr>
          <w:rFonts w:ascii="Times New Roman" w:eastAsia="Times New Roman" w:hAnsi="Times New Roman" w:cs="Times New Roman"/>
          <w:sz w:val="24"/>
          <w:szCs w:val="24"/>
        </w:rPr>
        <w:instrText>","type":"article-journal","volume":"4"},"uris":["http://www.mendeley.com/documents/?uuid=f7c59b3a-04d3-401e-b6cd-7b9f065e2a40"]}],"mendeley":{"formattedCitation":"(</w:instrText>
      </w:r>
      <w:r w:rsidR="0092191C">
        <w:rPr>
          <w:rFonts w:ascii="Leelawadee UI" w:eastAsia="Times New Roman" w:hAnsi="Leelawadee UI" w:cs="Leelawadee UI"/>
          <w:sz w:val="24"/>
          <w:szCs w:val="24"/>
        </w:rPr>
        <w:instrText>พวงผกา</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มะเสนา</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และประณต</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นันทิยะกุล</w:instrText>
      </w:r>
      <w:r w:rsidR="0092191C">
        <w:rPr>
          <w:rFonts w:ascii="Times New Roman" w:eastAsia="Times New Roman" w:hAnsi="Times New Roman" w:cs="Times New Roman"/>
          <w:sz w:val="24"/>
          <w:szCs w:val="24"/>
        </w:rPr>
        <w:instrText>, 2557)","plainTextFormattedCitation":"(</w:instrText>
      </w:r>
      <w:r w:rsidR="0092191C">
        <w:rPr>
          <w:rFonts w:ascii="Leelawadee UI" w:eastAsia="Times New Roman" w:hAnsi="Leelawadee UI" w:cs="Leelawadee UI"/>
          <w:sz w:val="24"/>
          <w:szCs w:val="24"/>
        </w:rPr>
        <w:instrText>พวงผกา</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มะเสนา</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และประณต</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นันทิยะกุล</w:instrText>
      </w:r>
      <w:r w:rsidR="0092191C">
        <w:rPr>
          <w:rFonts w:ascii="Times New Roman" w:eastAsia="Times New Roman" w:hAnsi="Times New Roman" w:cs="Times New Roman"/>
          <w:sz w:val="24"/>
          <w:szCs w:val="24"/>
        </w:rPr>
        <w:instrText>, 2557)","previouslyFormattedCitation":"(</w:instrText>
      </w:r>
      <w:r w:rsidR="0092191C">
        <w:rPr>
          <w:rFonts w:ascii="Leelawadee UI" w:eastAsia="Times New Roman" w:hAnsi="Leelawadee UI" w:cs="Leelawadee UI"/>
          <w:sz w:val="24"/>
          <w:szCs w:val="24"/>
        </w:rPr>
        <w:instrText>พวงผกา</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มะเสนา</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และประณต</w:instrText>
      </w:r>
      <w:r w:rsidR="0092191C">
        <w:rPr>
          <w:rFonts w:ascii="Times New Roman" w:eastAsia="Times New Roman" w:hAnsi="Times New Roman" w:cs="Times New Roman"/>
          <w:sz w:val="24"/>
          <w:szCs w:val="24"/>
        </w:rPr>
        <w:instrText xml:space="preserve"> </w:instrText>
      </w:r>
      <w:r w:rsidR="0092191C">
        <w:rPr>
          <w:rFonts w:ascii="Leelawadee UI" w:eastAsia="Times New Roman" w:hAnsi="Leelawadee UI" w:cs="Leelawadee UI"/>
          <w:sz w:val="24"/>
          <w:szCs w:val="24"/>
        </w:rPr>
        <w:instrText>นันทิยะกุล</w:instrText>
      </w:r>
      <w:r w:rsidR="0092191C">
        <w:rPr>
          <w:rFonts w:ascii="Times New Roman" w:eastAsia="Times New Roman" w:hAnsi="Times New Roman" w:cs="Times New Roman"/>
          <w:sz w:val="24"/>
          <w:szCs w:val="24"/>
        </w:rPr>
        <w:instrText>, 2557)"},"properties":{"noteIndex":0},"schema":"https://github.com/citation-style-language/schema/raw/master/csl-citation.json"}</w:instrText>
      </w:r>
      <w:r w:rsidR="0092191C">
        <w:rPr>
          <w:rFonts w:ascii="Times New Roman" w:eastAsia="Times New Roman" w:hAnsi="Times New Roman" w:cs="Times New Roman"/>
          <w:sz w:val="24"/>
          <w:szCs w:val="24"/>
        </w:rPr>
        <w:fldChar w:fldCharType="separate"/>
      </w:r>
      <w:r w:rsidR="0092191C" w:rsidRPr="0092191C">
        <w:rPr>
          <w:rFonts w:ascii="Times New Roman" w:eastAsia="Times New Roman" w:hAnsi="Times New Roman" w:cs="Times New Roman"/>
          <w:noProof/>
          <w:sz w:val="24"/>
          <w:szCs w:val="24"/>
        </w:rPr>
        <w:t>(</w:t>
      </w:r>
      <w:r w:rsidR="0092191C" w:rsidRPr="0092191C">
        <w:rPr>
          <w:rFonts w:ascii="Leelawadee UI" w:eastAsia="Times New Roman" w:hAnsi="Leelawadee UI" w:cs="Leelawadee UI"/>
          <w:noProof/>
          <w:sz w:val="24"/>
          <w:szCs w:val="24"/>
        </w:rPr>
        <w:t>พวงผกา</w:t>
      </w:r>
      <w:r w:rsidR="0092191C" w:rsidRPr="0092191C">
        <w:rPr>
          <w:rFonts w:ascii="Times New Roman" w:eastAsia="Times New Roman" w:hAnsi="Times New Roman" w:cs="Times New Roman"/>
          <w:noProof/>
          <w:sz w:val="24"/>
          <w:szCs w:val="24"/>
        </w:rPr>
        <w:t xml:space="preserve"> </w:t>
      </w:r>
      <w:r w:rsidR="0092191C" w:rsidRPr="0092191C">
        <w:rPr>
          <w:rFonts w:ascii="Leelawadee UI" w:eastAsia="Times New Roman" w:hAnsi="Leelawadee UI" w:cs="Leelawadee UI"/>
          <w:noProof/>
          <w:sz w:val="24"/>
          <w:szCs w:val="24"/>
        </w:rPr>
        <w:t>มะเสนา</w:t>
      </w:r>
      <w:r w:rsidR="0092191C" w:rsidRPr="0092191C">
        <w:rPr>
          <w:rFonts w:ascii="Times New Roman" w:eastAsia="Times New Roman" w:hAnsi="Times New Roman" w:cs="Times New Roman"/>
          <w:noProof/>
          <w:sz w:val="24"/>
          <w:szCs w:val="24"/>
        </w:rPr>
        <w:t xml:space="preserve"> </w:t>
      </w:r>
      <w:r w:rsidR="0092191C" w:rsidRPr="0092191C">
        <w:rPr>
          <w:rFonts w:ascii="Leelawadee UI" w:eastAsia="Times New Roman" w:hAnsi="Leelawadee UI" w:cs="Leelawadee UI"/>
          <w:noProof/>
          <w:sz w:val="24"/>
          <w:szCs w:val="24"/>
        </w:rPr>
        <w:t>และประณต</w:t>
      </w:r>
      <w:r w:rsidR="0092191C" w:rsidRPr="0092191C">
        <w:rPr>
          <w:rFonts w:ascii="Times New Roman" w:eastAsia="Times New Roman" w:hAnsi="Times New Roman" w:cs="Times New Roman"/>
          <w:noProof/>
          <w:sz w:val="24"/>
          <w:szCs w:val="24"/>
        </w:rPr>
        <w:t xml:space="preserve"> </w:t>
      </w:r>
      <w:r w:rsidR="0092191C" w:rsidRPr="0092191C">
        <w:rPr>
          <w:rFonts w:ascii="Leelawadee UI" w:eastAsia="Times New Roman" w:hAnsi="Leelawadee UI" w:cs="Leelawadee UI"/>
          <w:noProof/>
          <w:sz w:val="24"/>
          <w:szCs w:val="24"/>
        </w:rPr>
        <w:t>นันทิยะกุล</w:t>
      </w:r>
      <w:r w:rsidR="0092191C" w:rsidRPr="0092191C">
        <w:rPr>
          <w:rFonts w:ascii="Times New Roman" w:eastAsia="Times New Roman" w:hAnsi="Times New Roman" w:cs="Times New Roman"/>
          <w:noProof/>
          <w:sz w:val="24"/>
          <w:szCs w:val="24"/>
        </w:rPr>
        <w:t>, 2557)</w:t>
      </w:r>
      <w:r w:rsidR="0092191C">
        <w:rPr>
          <w:rFonts w:ascii="Times New Roman" w:eastAsia="Times New Roman" w:hAnsi="Times New Roman" w:cs="Times New Roman"/>
          <w:sz w:val="24"/>
          <w:szCs w:val="24"/>
        </w:rPr>
        <w:fldChar w:fldCharType="end"/>
      </w:r>
      <w:r w:rsidRPr="009E5C47">
        <w:rPr>
          <w:rFonts w:ascii="Times New Roman" w:eastAsia="Times New Roman" w:hAnsi="Times New Roman" w:cs="Times New Roman"/>
          <w:sz w:val="24"/>
          <w:szCs w:val="24"/>
        </w:rPr>
        <w:t xml:space="preserve"> Setiap perusahaan yang didirikan dalam menjalankan kegiatan usahanya tidak terlepas dari tujuan utamanya, yaitu untuk memperoleh laba atau keuntungan semaksimal mungkin dan membuat perusahaan hidup dalam jangka panjang. </w:t>
      </w:r>
      <w:proofErr w:type="gramStart"/>
      <w:r w:rsidRPr="009E5C47">
        <w:rPr>
          <w:rFonts w:ascii="Times New Roman" w:eastAsia="Times New Roman" w:hAnsi="Times New Roman" w:cs="Times New Roman"/>
          <w:sz w:val="24"/>
          <w:szCs w:val="24"/>
        </w:rPr>
        <w:t>Tingkat persaingan dalam dunia bisnis yang semakin ketat, mendorong seluruh perusahaan yang ada di dunia untuk berinovasi menciptakan suatu produk yang dapat menarik minat konsumen.</w:t>
      </w:r>
      <w:proofErr w:type="gramEnd"/>
      <w:r w:rsidRPr="009E5C47">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Berbagai strategi pemasaran dilakukan oleh perusahaan bertujuan untuk meningkatkan keputusan pembelian konsumen dalam meraih suatu peluang bisnis.</w:t>
      </w:r>
      <w:proofErr w:type="gramEnd"/>
      <w:r w:rsidRPr="009E5C47">
        <w:rPr>
          <w:rFonts w:ascii="Times New Roman" w:eastAsia="Times New Roman" w:hAnsi="Times New Roman" w:cs="Times New Roman"/>
          <w:sz w:val="24"/>
          <w:szCs w:val="24"/>
        </w:rPr>
        <w:t xml:space="preserve"> Persaingan yang semakin ketat dan konsumen yang semakin kritis dalam memilih produk, menuntut produsen untuk lebih inovatif dalam menghasilkan suatu produk, dengan kata lain produsen harus mampu menawarkan produk baru yang berbeda dan jauh lebih baik kualitasnya dengan produk yang ditawarkan pesaing </w:t>
      </w:r>
      <w:r w:rsidR="0092191C">
        <w:rPr>
          <w:rFonts w:ascii="Times New Roman" w:eastAsia="Times New Roman" w:hAnsi="Times New Roman" w:cs="Times New Roman"/>
          <w:sz w:val="24"/>
          <w:szCs w:val="24"/>
        </w:rPr>
        <w:fldChar w:fldCharType="begin" w:fldLock="1"/>
      </w:r>
      <w:r w:rsidR="0092191C">
        <w:rPr>
          <w:rFonts w:ascii="Times New Roman" w:eastAsia="Times New Roman" w:hAnsi="Times New Roman" w:cs="Times New Roman"/>
          <w:sz w:val="24"/>
          <w:szCs w:val="24"/>
        </w:rPr>
        <w:instrText>ADDIN CSL_CITATION {"citationItems":[{"id":"ITEM-1","itemData":{"ISSN":"2337-3792","abstract":"This research was carried out because of a business phenomenon from TopBrand. It can be seen that sales of several cosmetic products have increased and decreased sales over the past 3 years. Both Revlon, Pixy and Wardah compete with each other for their products. But Wardah himself experienced an increase in the top brand index from 2015 to 2017. This is the reason in this study choosing research objects in Wardah, Revlon and Pixy outlet cosmetics in the city of Semarang. The research objective was to find out empirically the effect of market orientation on product innovation and competitive advantage and its impact on marketing performance at the Cosmetic Outlet in the city of Semarang. The research sample was 150 respondents. Data was taken using a questionnaire distributed to Cosmetic Outlets in Semarang City. The sampling method used was purposive sampling technique, namely sampling based on established criteria, among others: Cosmetic outlets in the city of Semarang, minimum standing for 2 years and willing to be used as respondents. The data analysis method uses structural equation modeling using AMOS software. The test results show that there is a significant and positive influence of market orientation on product innovation, there is a significant and positive influence of market orientation on competitive advantage, there is a significant and positive influence of product innovation on marketing performance, and there is a significant and positive influence on competitive advantage on marketing performance.","author":[{"dropping-particle":"","family":"F Permata","given":"","non-dropping-particle":"","parse-names":false,"suffix":""}],"container-title":"Diponegoro Journal of Management","id":"ITEM-1","issue":"1","issued":{"date-parts":[["2019"]]},"page":"107-116","title":"Pengaruh Orientasi Pasar Terhadap Kinerja Pemasaran Melalui Inovasi Produk Dan Keunggulan Bersaing Pada Outlet Kosmetik Di Kota Semarang","type":"article-journal","volume":"8"},"uris":["http://www.mendeley.com/documents/?uuid=98e3d66c-eba7-4771-ad3f-fb64d940394a"]}],"mendeley":{"formattedCitation":"(F Permata, 2019)","plainTextFormattedCitation":"(F Permata, 2019)","previouslyFormattedCitation":"(F Permata, 2019)"},"properties":{"noteIndex":0},"schema":"https://github.com/citation-style-language/schema/raw/master/csl-citation.json"}</w:instrText>
      </w:r>
      <w:r w:rsidR="0092191C">
        <w:rPr>
          <w:rFonts w:ascii="Times New Roman" w:eastAsia="Times New Roman" w:hAnsi="Times New Roman" w:cs="Times New Roman"/>
          <w:sz w:val="24"/>
          <w:szCs w:val="24"/>
        </w:rPr>
        <w:fldChar w:fldCharType="separate"/>
      </w:r>
      <w:r w:rsidR="0092191C" w:rsidRPr="0092191C">
        <w:rPr>
          <w:rFonts w:ascii="Times New Roman" w:eastAsia="Times New Roman" w:hAnsi="Times New Roman" w:cs="Times New Roman"/>
          <w:noProof/>
          <w:sz w:val="24"/>
          <w:szCs w:val="24"/>
        </w:rPr>
        <w:t>(F Permata, 2019)</w:t>
      </w:r>
      <w:r w:rsidR="0092191C">
        <w:rPr>
          <w:rFonts w:ascii="Times New Roman" w:eastAsia="Times New Roman" w:hAnsi="Times New Roman" w:cs="Times New Roman"/>
          <w:sz w:val="24"/>
          <w:szCs w:val="24"/>
        </w:rPr>
        <w:fldChar w:fldCharType="end"/>
      </w:r>
      <w:r w:rsidRPr="009E5C47">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Inovasi produk bertujuan untuk mempertahankan kelangsungan hidup perusahaan, karena produk yang telah ada rentan terhadap perubahan kebutuhan dan selera konsumen, siklus hidup produk yang lebih singkat, serta meningkatnya persaingan domestik dan luar negeri.</w:t>
      </w:r>
      <w:proofErr w:type="gramEnd"/>
      <w:r w:rsidRPr="009E5C47">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Inovasi produk yang dilakukan haruslah melalui hasil penelitian pasar, sehingga dapat menghasilkan produk yang sesuai dengan selera konsumen.</w:t>
      </w:r>
      <w:proofErr w:type="gramEnd"/>
      <w:r w:rsidRPr="009E5C47">
        <w:rPr>
          <w:rFonts w:ascii="Times New Roman" w:eastAsia="Times New Roman" w:hAnsi="Times New Roman" w:cs="Times New Roman"/>
          <w:sz w:val="24"/>
          <w:szCs w:val="24"/>
        </w:rPr>
        <w:t xml:space="preserve"> Meskipun perusahaan mementingkan mutunya, tetapi apabila perusahaan tidak memperhatikan selera konsumen., maka akan menyebabkan produknya tidak diminati, bahkan konsumennya akan beralih pada produk lain, sehingga penjualan akan menurun </w:t>
      </w:r>
      <w:r w:rsidR="0092191C">
        <w:rPr>
          <w:rFonts w:ascii="Times New Roman" w:eastAsia="Times New Roman" w:hAnsi="Times New Roman" w:cs="Times New Roman"/>
          <w:sz w:val="24"/>
          <w:szCs w:val="24"/>
        </w:rPr>
        <w:fldChar w:fldCharType="begin" w:fldLock="1"/>
      </w:r>
      <w:r w:rsidR="0092191C">
        <w:rPr>
          <w:rFonts w:ascii="Times New Roman" w:eastAsia="Times New Roman" w:hAnsi="Times New Roman" w:cs="Times New Roman"/>
          <w:sz w:val="24"/>
          <w:szCs w:val="24"/>
        </w:rPr>
        <w:instrText>ADDIN CSL_CITATION {"citationItems":[{"id":"ITEM-1","itemData":{"author":[{"dropping-particle":"","family":"Frestywi","given":"Herlik Meisya","non-dropping-particle":"","parse-names":false,"suffix":""}],"container-title":"Tesis Sarjana (S1), IAIN Kediri.","id":"ITEM-1","issued":{"date-parts":[["2022"]]},"page":"15-29","title":"Peran Inovasi Produk Dalam peningkatan Volume Penjualan Ditinjau Dari Manajemen Syariah (Studi Kasus Home Industri Pia Latief Kediri)","type":"article-journal"},"uris":["http://www.mendeley.com/documents/?uuid=5a20fb7a-bf58-41d6-b035-1ca94a86f6bc"]}],"mendeley":{"formattedCitation":"(Frestywi, 2022)","plainTextFormattedCitation":"(Frestywi, 2022)","previouslyFormattedCitation":"(Frestywi, 2022)"},"properties":{"noteIndex":0},"schema":"https://github.com/citation-style-language/schema/raw/master/csl-citation.json"}</w:instrText>
      </w:r>
      <w:r w:rsidR="0092191C">
        <w:rPr>
          <w:rFonts w:ascii="Times New Roman" w:eastAsia="Times New Roman" w:hAnsi="Times New Roman" w:cs="Times New Roman"/>
          <w:sz w:val="24"/>
          <w:szCs w:val="24"/>
        </w:rPr>
        <w:fldChar w:fldCharType="separate"/>
      </w:r>
      <w:r w:rsidR="0092191C" w:rsidRPr="0092191C">
        <w:rPr>
          <w:rFonts w:ascii="Times New Roman" w:eastAsia="Times New Roman" w:hAnsi="Times New Roman" w:cs="Times New Roman"/>
          <w:noProof/>
          <w:sz w:val="24"/>
          <w:szCs w:val="24"/>
        </w:rPr>
        <w:t>(Frestywi, 2022)</w:t>
      </w:r>
      <w:r w:rsidR="0092191C">
        <w:rPr>
          <w:rFonts w:ascii="Times New Roman" w:eastAsia="Times New Roman" w:hAnsi="Times New Roman" w:cs="Times New Roman"/>
          <w:sz w:val="24"/>
          <w:szCs w:val="24"/>
        </w:rPr>
        <w:fldChar w:fldCharType="end"/>
      </w:r>
      <w:r w:rsidR="0092191C">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Sebagai contoh PT. Mayora Indah Tbk ini berinovasi memproduksi berbagai jenis makanan ringan dan minuman yang ada di Indonesia diantaranya seperti biskuit, wafer, permen, coklat, energen dll.</w:t>
      </w:r>
      <w:proofErr w:type="gramEnd"/>
      <w:r w:rsidRPr="009E5C47">
        <w:rPr>
          <w:rFonts w:ascii="Times New Roman" w:eastAsia="Times New Roman" w:hAnsi="Times New Roman" w:cs="Times New Roman"/>
          <w:sz w:val="24"/>
          <w:szCs w:val="24"/>
        </w:rPr>
        <w:t xml:space="preserve"> Upaya memenuhi pangsa pasar yang ada di Indonesia PT. Mayora Indah Tbk ini menjadi go public melalui initial public offering (IPO) yakni pada tahun 1990. Kerja keras yang nyata dari PT. Mayora Indah Tbk memiliki beberapa pabrik yang terletak di Indonesia diantaranya ada di Tangerang, Surabaya, Bekasi dan sudah 5300 kurang lebih pegawai yang bekerja di PT. Mayora Indah Tbk. Di Indonesia, Perseroan tidak hanya dikenal sebagai </w:t>
      </w:r>
      <w:r w:rsidRPr="009E5C47">
        <w:rPr>
          <w:rFonts w:ascii="Times New Roman" w:eastAsia="Times New Roman" w:hAnsi="Times New Roman" w:cs="Times New Roman"/>
          <w:sz w:val="24"/>
          <w:szCs w:val="24"/>
        </w:rPr>
        <w:lastRenderedPageBreak/>
        <w:t xml:space="preserve">perusahaan yang memproduksi makanan dan minuman olahan, tetapi juga dikenal sebagai market leader yang sukses menghasilkan produk produk yang menjadi pelopor pada kategorinya masing masing. </w:t>
      </w:r>
      <w:proofErr w:type="gramStart"/>
      <w:r w:rsidRPr="009E5C47">
        <w:rPr>
          <w:rFonts w:ascii="Times New Roman" w:eastAsia="Times New Roman" w:hAnsi="Times New Roman" w:cs="Times New Roman"/>
          <w:sz w:val="24"/>
          <w:szCs w:val="24"/>
        </w:rPr>
        <w:t>Salah satu produk hasil inovasi dari PT.Mayora Indah Tbk adalah Energen sebagai pelopor minuman sereal.</w:t>
      </w:r>
      <w:proofErr w:type="gramEnd"/>
      <w:r w:rsidRPr="009E5C47">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Energen adalah makanan dan minuman sereal yang praktis dan bergizi.</w:t>
      </w:r>
      <w:proofErr w:type="gramEnd"/>
      <w:r w:rsidRPr="009E5C47">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Kami menyimpulkan pengaruh manajemen pengetahuan dan kepemimpinan dalam berorganisasi membawa dampak yang sangat baik bagi perkembangan perusahaan dalam jangka panjang sebagai contoh di atas PT. Mayora Indah Tbk masuk dalam kategori salah satu perusahaan makanan terbesar di Indonesia.</w:t>
      </w:r>
      <w:proofErr w:type="gramEnd"/>
    </w:p>
    <w:p w:rsidR="009E5C47" w:rsidRPr="009E5C47" w:rsidRDefault="009E5C47" w:rsidP="009E5C47">
      <w:pPr>
        <w:spacing w:after="0" w:line="240" w:lineRule="auto"/>
        <w:ind w:firstLine="567"/>
        <w:jc w:val="both"/>
        <w:rPr>
          <w:rFonts w:ascii="Times New Roman" w:eastAsia="Times New Roman" w:hAnsi="Times New Roman" w:cs="Times New Roman"/>
          <w:sz w:val="24"/>
          <w:szCs w:val="24"/>
        </w:rPr>
      </w:pPr>
      <w:proofErr w:type="gramStart"/>
      <w:r w:rsidRPr="009E5C47">
        <w:rPr>
          <w:rFonts w:ascii="Times New Roman" w:eastAsia="Times New Roman" w:hAnsi="Times New Roman" w:cs="Times New Roman"/>
          <w:sz w:val="24"/>
          <w:szCs w:val="24"/>
        </w:rPr>
        <w:t>Manajemen pengetahuan merupakan landasan sebuah inovasi.</w:t>
      </w:r>
      <w:proofErr w:type="gramEnd"/>
      <w:r w:rsidRPr="009E5C47">
        <w:rPr>
          <w:rFonts w:ascii="Times New Roman" w:eastAsia="Times New Roman" w:hAnsi="Times New Roman" w:cs="Times New Roman"/>
          <w:sz w:val="24"/>
          <w:szCs w:val="24"/>
        </w:rPr>
        <w:t xml:space="preserve"> Manajemen berfungsi untuk menciptakan atau menempatkan pengetahuan, mengelola aliran pengetahuan dalam organisasi dan memastikan bahwa pengetahuan digunakan secara efektif dan efisien untuk kepentingan jangka panjang dalam organisasi </w:t>
      </w:r>
      <w:r w:rsidR="0092191C">
        <w:rPr>
          <w:rFonts w:ascii="Times New Roman" w:eastAsia="Times New Roman" w:hAnsi="Times New Roman" w:cs="Times New Roman"/>
          <w:sz w:val="24"/>
          <w:szCs w:val="24"/>
        </w:rPr>
        <w:fldChar w:fldCharType="begin" w:fldLock="1"/>
      </w:r>
      <w:r w:rsidR="0092191C">
        <w:rPr>
          <w:rFonts w:ascii="Times New Roman" w:eastAsia="Times New Roman" w:hAnsi="Times New Roman" w:cs="Times New Roman"/>
          <w:sz w:val="24"/>
          <w:szCs w:val="24"/>
        </w:rPr>
        <w:instrText>ADDIN CSL_CITATION {"citationItems":[{"id":"ITEM-1","itemData":{"abstract":"Modern Evolutionary Economics Evolutionary economics sees the economy as always in motion with change being driven largely by continuing innovation. This approach to economics, heavily infl uenced by the work of Joseph Schumpeter, saw a revival as an alternative way of thinking about economic advancement as a result of Richard Nelson and Sidney Winter’s seminal book, An Evolutionary Theory of Economic Change , fi rst published in 1982. In this long- awaited follow- up, Nelson is joined by leading fi gures in the fi eld of evolutionary economics, reviewing in detail how this perspective has been manifest in various areas of economic inquiry where evolutionary economists have been active. Providing the perfect overview for interested economists and social scientists, readers will learn how in each of the diverse fi elds featured, evolutionary economics has enabled an improved understanding of how and why economic progress occurs. Richard","author":[{"dropping-particle":"","family":"Hartini","given":"Delphi","non-dropping-particle":"","parse-names":false,"suffix":""}],"container-title":"Skripsi","id":"ITEM-1","issued":{"date-parts":[["2020"]]},"page":"5-24","title":"Pengaruh Manajemen Pengatahuan Terhadap Inovasi Organisasi (Studi Pada Hotel Bintang 4 di Daerah Istimewa Yogyakarta)","type":"article-journal"},"uris":["http://www.mendeley.com/documents/?uuid=15f50ab8-2873-36ad-b0f1-6fd36fa2c217"]}],"mendeley":{"formattedCitation":"(Hartini, 2020)","plainTextFormattedCitation":"(Hartini, 2020)","previouslyFormattedCitation":"(Hartini, 2020)"},"properties":{"noteIndex":0},"schema":"https://github.com/citation-style-language/schema/raw/master/csl-citation.json"}</w:instrText>
      </w:r>
      <w:r w:rsidR="0092191C">
        <w:rPr>
          <w:rFonts w:ascii="Times New Roman" w:eastAsia="Times New Roman" w:hAnsi="Times New Roman" w:cs="Times New Roman"/>
          <w:sz w:val="24"/>
          <w:szCs w:val="24"/>
        </w:rPr>
        <w:fldChar w:fldCharType="separate"/>
      </w:r>
      <w:r w:rsidR="0092191C" w:rsidRPr="0092191C">
        <w:rPr>
          <w:rFonts w:ascii="Times New Roman" w:eastAsia="Times New Roman" w:hAnsi="Times New Roman" w:cs="Times New Roman"/>
          <w:noProof/>
          <w:sz w:val="24"/>
          <w:szCs w:val="24"/>
        </w:rPr>
        <w:t>(Hartini, 2020)</w:t>
      </w:r>
      <w:r w:rsidR="0092191C">
        <w:rPr>
          <w:rFonts w:ascii="Times New Roman" w:eastAsia="Times New Roman" w:hAnsi="Times New Roman" w:cs="Times New Roman"/>
          <w:sz w:val="24"/>
          <w:szCs w:val="24"/>
        </w:rPr>
        <w:fldChar w:fldCharType="end"/>
      </w:r>
      <w:r w:rsidR="0092191C">
        <w:rPr>
          <w:rFonts w:ascii="Times New Roman" w:eastAsia="Times New Roman" w:hAnsi="Times New Roman" w:cs="Times New Roman"/>
          <w:sz w:val="24"/>
          <w:szCs w:val="24"/>
        </w:rPr>
        <w:t xml:space="preserve">. </w:t>
      </w:r>
      <w:r w:rsidRPr="009E5C47">
        <w:rPr>
          <w:rFonts w:ascii="Times New Roman" w:eastAsia="Times New Roman" w:hAnsi="Times New Roman" w:cs="Times New Roman"/>
          <w:sz w:val="24"/>
          <w:szCs w:val="24"/>
        </w:rPr>
        <w:t xml:space="preserve">Menurut </w:t>
      </w:r>
      <w:r w:rsidR="0092191C">
        <w:rPr>
          <w:rFonts w:ascii="Times New Roman" w:eastAsia="Times New Roman" w:hAnsi="Times New Roman" w:cs="Times New Roman"/>
          <w:sz w:val="24"/>
          <w:szCs w:val="24"/>
        </w:rPr>
        <w:fldChar w:fldCharType="begin" w:fldLock="1"/>
      </w:r>
      <w:r w:rsidR="0092191C">
        <w:rPr>
          <w:rFonts w:ascii="Times New Roman" w:eastAsia="Times New Roman" w:hAnsi="Times New Roman" w:cs="Times New Roman"/>
          <w:sz w:val="24"/>
          <w:szCs w:val="24"/>
        </w:rPr>
        <w:instrText>ADDIN CSL_CITATION {"citationItems":[{"id":"ITEM-1","itemData":{"abstract":"Modern Evolutionary Economics Evolutionary economics sees the economy as always in motion with change being driven largely by continuing innovation. This approach to economics, heavily infl uenced by the work of Joseph Schumpeter, saw a revival as an alternative way of thinking about economic advancement as a result of Richard Nelson and Sidney Winter’s seminal book, An Evolutionary Theory of Economic Change , fi rst published in 1982. In this long- awaited follow- up, Nelson is joined by leading fi gures in the fi eld of evolutionary economics, reviewing in detail how this perspective has been manifest in various areas of economic inquiry where evolutionary economists have been active. Providing the perfect overview for interested economists and social scientists, readers will learn how in each of the diverse fi elds featured, evolutionary economics has enabled an improved understanding of how and why economic progress occurs. Richard","author":[{"dropping-particle":"","family":"Hartini","given":"Delphi","non-dropping-particle":"","parse-names":false,"suffix":""}],"container-title":"Skripsi","id":"ITEM-1","issued":{"date-parts":[["2020"]]},"page":"5-24","title":"Pengaruh Manajemen Pengatahuan Terhadap Inovasi Organisasi (Studi Pada Hotel Bintang 4 di Daerah Istimewa Yogyakarta)","type":"article-journal"},"uris":["http://www.mendeley.com/documents/?uuid=15f50ab8-2873-36ad-b0f1-6fd36fa2c217"]}],"mendeley":{"formattedCitation":"(Hartini, 2020)","plainTextFormattedCitation":"(Hartini, 2020)","previouslyFormattedCitation":"(Hartini, 2020)"},"properties":{"noteIndex":0},"schema":"https://github.com/citation-style-language/schema/raw/master/csl-citation.json"}</w:instrText>
      </w:r>
      <w:r w:rsidR="0092191C">
        <w:rPr>
          <w:rFonts w:ascii="Times New Roman" w:eastAsia="Times New Roman" w:hAnsi="Times New Roman" w:cs="Times New Roman"/>
          <w:sz w:val="24"/>
          <w:szCs w:val="24"/>
        </w:rPr>
        <w:fldChar w:fldCharType="separate"/>
      </w:r>
      <w:r w:rsidR="0092191C" w:rsidRPr="0092191C">
        <w:rPr>
          <w:rFonts w:ascii="Times New Roman" w:eastAsia="Times New Roman" w:hAnsi="Times New Roman" w:cs="Times New Roman"/>
          <w:noProof/>
          <w:sz w:val="24"/>
          <w:szCs w:val="24"/>
        </w:rPr>
        <w:t>(Hartini, 2020)</w:t>
      </w:r>
      <w:r w:rsidR="0092191C">
        <w:rPr>
          <w:rFonts w:ascii="Times New Roman" w:eastAsia="Times New Roman" w:hAnsi="Times New Roman" w:cs="Times New Roman"/>
          <w:sz w:val="24"/>
          <w:szCs w:val="24"/>
        </w:rPr>
        <w:fldChar w:fldCharType="end"/>
      </w:r>
      <w:r w:rsidR="0092191C">
        <w:rPr>
          <w:rFonts w:ascii="Times New Roman" w:eastAsia="Times New Roman" w:hAnsi="Times New Roman" w:cs="Times New Roman"/>
          <w:sz w:val="24"/>
          <w:szCs w:val="24"/>
        </w:rPr>
        <w:t xml:space="preserve"> </w:t>
      </w:r>
      <w:r w:rsidRPr="009E5C47">
        <w:rPr>
          <w:rFonts w:ascii="Times New Roman" w:eastAsia="Times New Roman" w:hAnsi="Times New Roman" w:cs="Times New Roman"/>
          <w:sz w:val="24"/>
          <w:szCs w:val="24"/>
        </w:rPr>
        <w:t xml:space="preserve">Ketika pengetahuan digunakan, proses pembelajaran berlangsung sehingga meningkatkan stok pengetahuan yang tersedia bagi perusahaan untuk dijadikan pembelajaran organisasi. </w:t>
      </w:r>
      <w:proofErr w:type="gramStart"/>
      <w:r w:rsidRPr="009E5C47">
        <w:rPr>
          <w:rFonts w:ascii="Times New Roman" w:eastAsia="Times New Roman" w:hAnsi="Times New Roman" w:cs="Times New Roman"/>
          <w:sz w:val="24"/>
          <w:szCs w:val="24"/>
        </w:rPr>
        <w:t>Manajemen pengetahuan yang efektif merupakan salah satu metode untuk meningkatkan inovasi dan kinerja sehingga berdampak pada penciptaan keunggulan kompetitif yang berkelanjutan seperti inovasi yang membuat keunikan dalam perusahaan.</w:t>
      </w:r>
      <w:proofErr w:type="gramEnd"/>
      <w:r w:rsidRPr="009E5C47">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Penelitian ini menemukan adanya hubungan yang mendukung manajemen pengetahuan (yaitu akuisisi pengetahuan, distribusi pengetahuan, interpretasi pengetahuan dan memori organisasi) berkontribusi secara positif untuk berinovasi terhadap kinerja perusahaan.</w:t>
      </w:r>
      <w:proofErr w:type="gramEnd"/>
      <w:r w:rsidRPr="009E5C47">
        <w:rPr>
          <w:rFonts w:ascii="Times New Roman" w:eastAsia="Times New Roman" w:hAnsi="Times New Roman" w:cs="Times New Roman"/>
          <w:sz w:val="24"/>
          <w:szCs w:val="24"/>
        </w:rPr>
        <w:t xml:space="preserve"> Secara khusus, ditemukan bahwa manajemen pengetahuan secara signifikan dan berpengaruh positif pada efektivitas suatu organisasi dan dengan demikian memperluas penelitian oleh </w:t>
      </w:r>
      <w:r w:rsidR="0092191C">
        <w:rPr>
          <w:rFonts w:ascii="Times New Roman" w:eastAsia="Times New Roman" w:hAnsi="Times New Roman" w:cs="Times New Roman"/>
          <w:sz w:val="24"/>
          <w:szCs w:val="24"/>
        </w:rPr>
        <w:fldChar w:fldCharType="begin" w:fldLock="1"/>
      </w:r>
      <w:r w:rsidR="0092191C">
        <w:rPr>
          <w:rFonts w:ascii="Times New Roman" w:eastAsia="Times New Roman" w:hAnsi="Times New Roman" w:cs="Times New Roman"/>
          <w:sz w:val="24"/>
          <w:szCs w:val="24"/>
        </w:rPr>
        <w:instrText>ADDIN CSL_CITATION {"citationItems":[{"id":"ITEM-1","itemData":{"abstract":"Modern Evolutionary Economics Evolutionary economics sees the economy as always in motion with change being driven largely by continuing innovation. This approach to economics, heavily infl uenced by the work of Joseph Schumpeter, saw a revival as an alternative way of thinking about economic advancement as a result of Richard Nelson and Sidney Winter’s seminal book, An Evolutionary Theory of Economic Change , fi rst published in 1982. In this long- awaited follow- up, Nelson is joined by leading fi gures in the fi eld of evolutionary economics, reviewing in detail how this perspective has been manifest in various areas of economic inquiry where evolutionary economists have been active. Providing the perfect overview for interested economists and social scientists, readers will learn how in each of the diverse fi elds featured, evolutionary economics has enabled an improved understanding of how and why economic progress occurs. Richard","author":[{"dropping-particle":"","family":"Hartini","given":"Delphi","non-dropping-particle":"","parse-names":false,"suffix":""}],"container-title":"Skripsi","id":"ITEM-1","issued":{"date-parts":[["2020"]]},"page":"5-24","title":"Pengaruh Manajemen Pengatahuan Terhadap Inovasi Organisasi (Studi Pada Hotel Bintang 4 di Daerah Istimewa Yogyakarta)","type":"article-journal"},"uris":["http://www.mendeley.com/documents/?uuid=15f50ab8-2873-36ad-b0f1-6fd36fa2c217"]}],"mendeley":{"formattedCitation":"(Hartini, 2020)","plainTextFormattedCitation":"(Hartini, 2020)","previouslyFormattedCitation":"(Hartini, 2020)"},"properties":{"noteIndex":0},"schema":"https://github.com/citation-style-language/schema/raw/master/csl-citation.json"}</w:instrText>
      </w:r>
      <w:r w:rsidR="0092191C">
        <w:rPr>
          <w:rFonts w:ascii="Times New Roman" w:eastAsia="Times New Roman" w:hAnsi="Times New Roman" w:cs="Times New Roman"/>
          <w:sz w:val="24"/>
          <w:szCs w:val="24"/>
        </w:rPr>
        <w:fldChar w:fldCharType="separate"/>
      </w:r>
      <w:r w:rsidR="0092191C" w:rsidRPr="0092191C">
        <w:rPr>
          <w:rFonts w:ascii="Times New Roman" w:eastAsia="Times New Roman" w:hAnsi="Times New Roman" w:cs="Times New Roman"/>
          <w:noProof/>
          <w:sz w:val="24"/>
          <w:szCs w:val="24"/>
        </w:rPr>
        <w:t>(Hartini, 2020)</w:t>
      </w:r>
      <w:r w:rsidR="0092191C">
        <w:rPr>
          <w:rFonts w:ascii="Times New Roman" w:eastAsia="Times New Roman" w:hAnsi="Times New Roman" w:cs="Times New Roman"/>
          <w:sz w:val="24"/>
          <w:szCs w:val="24"/>
        </w:rPr>
        <w:fldChar w:fldCharType="end"/>
      </w:r>
      <w:r w:rsidR="0092191C">
        <w:rPr>
          <w:rFonts w:ascii="Times New Roman" w:eastAsia="Times New Roman" w:hAnsi="Times New Roman" w:cs="Times New Roman"/>
          <w:sz w:val="24"/>
          <w:szCs w:val="24"/>
        </w:rPr>
        <w:t xml:space="preserve"> </w:t>
      </w:r>
      <w:r w:rsidRPr="009E5C47">
        <w:rPr>
          <w:rFonts w:ascii="Times New Roman" w:eastAsia="Times New Roman" w:hAnsi="Times New Roman" w:cs="Times New Roman"/>
          <w:sz w:val="24"/>
          <w:szCs w:val="24"/>
        </w:rPr>
        <w:t xml:space="preserve">yang menemukan hubungan positif antara manajemen pengetahuan dan inovasi organisasi. Dalam penelitian </w:t>
      </w:r>
      <w:r w:rsidR="0092191C">
        <w:rPr>
          <w:rFonts w:ascii="Times New Roman" w:eastAsia="Times New Roman" w:hAnsi="Times New Roman" w:cs="Times New Roman"/>
          <w:sz w:val="24"/>
          <w:szCs w:val="24"/>
        </w:rPr>
        <w:fldChar w:fldCharType="begin" w:fldLock="1"/>
      </w:r>
      <w:r w:rsidR="0092191C">
        <w:rPr>
          <w:rFonts w:ascii="Times New Roman" w:eastAsia="Times New Roman" w:hAnsi="Times New Roman" w:cs="Times New Roman"/>
          <w:sz w:val="24"/>
          <w:szCs w:val="24"/>
        </w:rPr>
        <w:instrText>ADDIN CSL_CITATION {"citationItems":[{"id":"ITEM-1","itemData":{"abstract":"Modern Evolutionary Economics Evolutionary economics sees the economy as always in motion with change being driven largely by continuing innovation. This approach to economics, heavily infl uenced by the work of Joseph Schumpeter, saw a revival as an alternative way of thinking about economic advancement as a result of Richard Nelson and Sidney Winter’s seminal book, An Evolutionary Theory of Economic Change , fi rst published in 1982. In this long- awaited follow- up, Nelson is joined by leading fi gures in the fi eld of evolutionary economics, reviewing in detail how this perspective has been manifest in various areas of economic inquiry where evolutionary economists have been active. Providing the perfect overview for interested economists and social scientists, readers will learn how in each of the diverse fi elds featured, evolutionary economics has enabled an improved understanding of how and why economic progress occurs. Richard","author":[{"dropping-particle":"","family":"Hartini","given":"Delphi","non-dropping-particle":"","parse-names":false,"suffix":""}],"container-title":"Skripsi","id":"ITEM-1","issued":{"date-parts":[["2020"]]},"page":"5-24","title":"Pengaruh Manajemen Pengatahuan Terhadap Inovasi Organisasi (Studi Pada Hotel Bintang 4 di Daerah Istimewa Yogyakarta)","type":"article-journal"},"uris":["http://www.mendeley.com/documents/?uuid=15f50ab8-2873-36ad-b0f1-6fd36fa2c217"]}],"mendeley":{"formattedCitation":"(Hartini, 2020)","plainTextFormattedCitation":"(Hartini, 2020)","previouslyFormattedCitation":"(Hartini, 2020)"},"properties":{"noteIndex":0},"schema":"https://github.com/citation-style-language/schema/raw/master/csl-citation.json"}</w:instrText>
      </w:r>
      <w:r w:rsidR="0092191C">
        <w:rPr>
          <w:rFonts w:ascii="Times New Roman" w:eastAsia="Times New Roman" w:hAnsi="Times New Roman" w:cs="Times New Roman"/>
          <w:sz w:val="24"/>
          <w:szCs w:val="24"/>
        </w:rPr>
        <w:fldChar w:fldCharType="separate"/>
      </w:r>
      <w:r w:rsidR="0092191C" w:rsidRPr="0092191C">
        <w:rPr>
          <w:rFonts w:ascii="Times New Roman" w:eastAsia="Times New Roman" w:hAnsi="Times New Roman" w:cs="Times New Roman"/>
          <w:noProof/>
          <w:sz w:val="24"/>
          <w:szCs w:val="24"/>
        </w:rPr>
        <w:t>(Hartini, 2020)</w:t>
      </w:r>
      <w:r w:rsidR="0092191C">
        <w:rPr>
          <w:rFonts w:ascii="Times New Roman" w:eastAsia="Times New Roman" w:hAnsi="Times New Roman" w:cs="Times New Roman"/>
          <w:sz w:val="24"/>
          <w:szCs w:val="24"/>
        </w:rPr>
        <w:fldChar w:fldCharType="end"/>
      </w:r>
      <w:r w:rsidRPr="009E5C47">
        <w:rPr>
          <w:rFonts w:ascii="Times New Roman" w:eastAsia="Times New Roman" w:hAnsi="Times New Roman" w:cs="Times New Roman"/>
          <w:sz w:val="24"/>
          <w:szCs w:val="24"/>
        </w:rPr>
        <w:t xml:space="preserve"> juga menemukan kasus studi UKM Malaysia, pembelajaran organisasi memiliki dampak positif pada inovasi organisasi; </w:t>
      </w:r>
      <w:r w:rsidR="0092191C">
        <w:rPr>
          <w:rFonts w:ascii="Times New Roman" w:eastAsia="Times New Roman" w:hAnsi="Times New Roman" w:cs="Times New Roman"/>
          <w:sz w:val="24"/>
          <w:szCs w:val="24"/>
        </w:rPr>
        <w:t xml:space="preserve">dan </w:t>
      </w:r>
      <w:r w:rsidRPr="009E5C47">
        <w:rPr>
          <w:rFonts w:ascii="Times New Roman" w:eastAsia="Times New Roman" w:hAnsi="Times New Roman" w:cs="Times New Roman"/>
          <w:sz w:val="24"/>
          <w:szCs w:val="24"/>
        </w:rPr>
        <w:t>memberikan bukti bahwa pembelajaran organisasi secara positif berkaitan dengan inovasi organisasi, juga mengidentifikasi bahwa pembelajaran organisasi secara positif mempengaruhi inovasi organisasi di perusahaan manufaktur yang mereka pelajari.</w:t>
      </w:r>
    </w:p>
    <w:p w:rsidR="00F95065" w:rsidRDefault="009E5C47" w:rsidP="009E5C47">
      <w:pPr>
        <w:spacing w:after="0" w:line="240" w:lineRule="auto"/>
        <w:ind w:firstLine="567"/>
        <w:jc w:val="both"/>
        <w:rPr>
          <w:rFonts w:ascii="Times New Roman" w:eastAsia="Times New Roman" w:hAnsi="Times New Roman" w:cs="Times New Roman"/>
          <w:sz w:val="24"/>
          <w:szCs w:val="24"/>
        </w:rPr>
      </w:pPr>
      <w:r w:rsidRPr="009E5C47">
        <w:rPr>
          <w:rFonts w:ascii="Times New Roman" w:eastAsia="Times New Roman" w:hAnsi="Times New Roman" w:cs="Times New Roman"/>
          <w:sz w:val="24"/>
          <w:szCs w:val="24"/>
        </w:rPr>
        <w:t xml:space="preserve">Menurut </w:t>
      </w:r>
      <w:r w:rsidR="0092191C">
        <w:rPr>
          <w:rFonts w:ascii="Times New Roman" w:eastAsia="Times New Roman" w:hAnsi="Times New Roman" w:cs="Times New Roman"/>
          <w:sz w:val="24"/>
          <w:szCs w:val="24"/>
        </w:rPr>
        <w:fldChar w:fldCharType="begin" w:fldLock="1"/>
      </w:r>
      <w:r w:rsidR="0092191C">
        <w:rPr>
          <w:rFonts w:ascii="Times New Roman" w:eastAsia="Times New Roman" w:hAnsi="Times New Roman" w:cs="Times New Roman"/>
          <w:sz w:val="24"/>
          <w:szCs w:val="24"/>
        </w:rPr>
        <w:instrText>ADDIN CSL_CITATION {"citationItems":[{"id":"ITEM-1","itemData":{"abstract":"This study aims to explain the understanding of management, scope of management, and leadership of Islamic education. Library studies are used as a method of research. The data is retrieved, collected, and analyzed from scientific books and journals that have similar topics, then used as writings and summations. The results showed that management activities cover a broad spectrum, ranging from activities to determining the direction of the organization in the future, creating organizational activities, encouraging cooperation between fellow members of the organization, and overseeing activities in achieving the goals. Islamic education leadership is a leadership process in Islamic education to move, influence, motivate, and direct people within educational institutions to achieve the goals that have been formulated. Abstrak : Studi ini bertujuan untuk menjelaskan pengertian manajemen, ruang lingkup manajemen, dan kepemimpinan pendidikan Islam. Studi pustaka dijadikan sebagai metode dalam penelitian. Data-data diambil, dikumpulkan, dan dianalisis dari buku-buku dan jurnal ilmiah yang mempunyai topik kemiripan, kemudian dijadikan tulisan dan simpulan. Hasil studi menunjukkan bahwa aktivitas manajemen mencakup spektrum yang luas, sebab mulai dari kegiatan bagaimana menentukan arah organisasi di masa depan, menciptakan kegiatan-kegiatan organisasi, mendorong terbinanya kerjasama antara sesama anggota organisasi serta mengawasi kegiatan dalam mencapai tujuan. Kepemimpinan pendidikan Islam merupakan proses kepemimpinan dalam pendidikan Islam untuk memindahkan, mempengaruhi, memotivasi, dan mengarahkan orang dalam lembaga pendidikan untuk mencapai tujuan yang telah dirumuskan.","author":[{"dropping-particle":"","family":"Juhji","given":"Juhji","non-dropping-particle":"","parse-names":false,"suffix":""},{"dropping-particle":"","family":"Syafe'","given":"Zakaria","non-dropping-particle":"","parse-names":false,"suffix":""},{"dropping-particle":"","family":"Gunawan","given":"Agus","non-dropping-particle":"","parse-names":false,"suffix":""}],"container-title":"Jurnal Pendidikan Islam","id":"ITEM-1","issue":"2","issued":{"date-parts":[["2020"]]},"page":"172-186","title":"Kepemimpinan: Sebuah Kajian Literatur","type":"article-journal","volume":"3"},"uris":["http://www.mendeley.com/documents/?uuid=376141c9-0bd5-4164-89d7-2bce66a6f4b8"]}],"mendeley":{"formattedCitation":"(Juhji et al., 2020)","plainTextFormattedCitation":"(Juhji et al., 2020)","previouslyFormattedCitation":"(Juhji et al., 2020)"},"properties":{"noteIndex":0},"schema":"https://github.com/citation-style-language/schema/raw/master/csl-citation.json"}</w:instrText>
      </w:r>
      <w:r w:rsidR="0092191C">
        <w:rPr>
          <w:rFonts w:ascii="Times New Roman" w:eastAsia="Times New Roman" w:hAnsi="Times New Roman" w:cs="Times New Roman"/>
          <w:sz w:val="24"/>
          <w:szCs w:val="24"/>
        </w:rPr>
        <w:fldChar w:fldCharType="separate"/>
      </w:r>
      <w:r w:rsidR="0092191C" w:rsidRPr="0092191C">
        <w:rPr>
          <w:rFonts w:ascii="Times New Roman" w:eastAsia="Times New Roman" w:hAnsi="Times New Roman" w:cs="Times New Roman"/>
          <w:noProof/>
          <w:sz w:val="24"/>
          <w:szCs w:val="24"/>
        </w:rPr>
        <w:t>(Juhji et al., 2020)</w:t>
      </w:r>
      <w:r w:rsidR="0092191C">
        <w:rPr>
          <w:rFonts w:ascii="Times New Roman" w:eastAsia="Times New Roman" w:hAnsi="Times New Roman" w:cs="Times New Roman"/>
          <w:sz w:val="24"/>
          <w:szCs w:val="24"/>
        </w:rPr>
        <w:fldChar w:fldCharType="end"/>
      </w:r>
      <w:r w:rsidR="0092191C">
        <w:rPr>
          <w:rFonts w:ascii="Times New Roman" w:eastAsia="Times New Roman" w:hAnsi="Times New Roman" w:cs="Times New Roman"/>
          <w:sz w:val="24"/>
          <w:szCs w:val="24"/>
        </w:rPr>
        <w:t xml:space="preserve"> </w:t>
      </w:r>
      <w:r w:rsidRPr="009E5C47">
        <w:rPr>
          <w:rFonts w:ascii="Times New Roman" w:eastAsia="Times New Roman" w:hAnsi="Times New Roman" w:cs="Times New Roman"/>
          <w:sz w:val="24"/>
          <w:szCs w:val="24"/>
        </w:rPr>
        <w:t xml:space="preserve">Kepemimpinan adalah proses di mana seseorang dapat mengarahkan, membimbing dan mempengaruhi perilaku dan pekerjaan orang lain menuju tujuan tertentu dalam situasi tertentu. Sedangkan menurut </w:t>
      </w:r>
      <w:r w:rsidR="0092191C">
        <w:rPr>
          <w:rFonts w:ascii="Times New Roman" w:eastAsia="Times New Roman" w:hAnsi="Times New Roman" w:cs="Times New Roman"/>
          <w:sz w:val="24"/>
          <w:szCs w:val="24"/>
        </w:rPr>
        <w:fldChar w:fldCharType="begin" w:fldLock="1"/>
      </w:r>
      <w:r w:rsidR="0092191C">
        <w:rPr>
          <w:rFonts w:ascii="Times New Roman" w:eastAsia="Times New Roman" w:hAnsi="Times New Roman" w:cs="Times New Roman"/>
          <w:sz w:val="24"/>
          <w:szCs w:val="24"/>
        </w:rPr>
        <w:instrText>ADDIN CSL_CITATION {"citationItems":[{"id":"ITEM-1","itemData":{"author":[{"dropping-particle":"","family":"Mardiani","given":"Eka","non-dropping-particle":"","parse-names":false,"suffix":""}],"container-title":"Arfannur: Journal of Islamic Educational","id":"ITEM-1","issue":"3","issued":{"date-parts":[["2021"]]},"page":"224","title":"Urgensi Kepemimpinan Demokratis dalam Membangun Integritas di Lingkungan Madrasah","type":"article-journal","volume":"2"},"uris":["http://www.mendeley.com/documents/?uuid=d3836bef-f15c-48a2-8f88-ffe24aaf504e"]}],"mendeley":{"formattedCitation":"(Mardiani, 2021)","plainTextFormattedCitation":"(Mardiani, 2021)"},"properties":{"noteIndex":0},"schema":"https://github.com/citation-style-language/schema/raw/master/csl-citation.json"}</w:instrText>
      </w:r>
      <w:r w:rsidR="0092191C">
        <w:rPr>
          <w:rFonts w:ascii="Times New Roman" w:eastAsia="Times New Roman" w:hAnsi="Times New Roman" w:cs="Times New Roman"/>
          <w:sz w:val="24"/>
          <w:szCs w:val="24"/>
        </w:rPr>
        <w:fldChar w:fldCharType="separate"/>
      </w:r>
      <w:r w:rsidR="0092191C" w:rsidRPr="0092191C">
        <w:rPr>
          <w:rFonts w:ascii="Times New Roman" w:eastAsia="Times New Roman" w:hAnsi="Times New Roman" w:cs="Times New Roman"/>
          <w:noProof/>
          <w:sz w:val="24"/>
          <w:szCs w:val="24"/>
        </w:rPr>
        <w:t>(Mardiani, 2021)</w:t>
      </w:r>
      <w:r w:rsidR="0092191C">
        <w:rPr>
          <w:rFonts w:ascii="Times New Roman" w:eastAsia="Times New Roman" w:hAnsi="Times New Roman" w:cs="Times New Roman"/>
          <w:sz w:val="24"/>
          <w:szCs w:val="24"/>
        </w:rPr>
        <w:fldChar w:fldCharType="end"/>
      </w:r>
      <w:r w:rsidRPr="009E5C47">
        <w:rPr>
          <w:rFonts w:ascii="Times New Roman" w:eastAsia="Times New Roman" w:hAnsi="Times New Roman" w:cs="Times New Roman"/>
          <w:sz w:val="24"/>
          <w:szCs w:val="24"/>
        </w:rPr>
        <w:t xml:space="preserve"> Kepemimpinan adalah kemampuan seorang manajer untuk mendorong orang yang dia pimpin untuk bekerja dengan percaya diri dan semangat. </w:t>
      </w:r>
      <w:proofErr w:type="gramStart"/>
      <w:r w:rsidRPr="009E5C47">
        <w:rPr>
          <w:rFonts w:ascii="Times New Roman" w:eastAsia="Times New Roman" w:hAnsi="Times New Roman" w:cs="Times New Roman"/>
          <w:sz w:val="24"/>
          <w:szCs w:val="24"/>
        </w:rPr>
        <w:t>Pemimpin dapat mengambil peran yang signifikan di dalam kreativitas warganya.</w:t>
      </w:r>
      <w:proofErr w:type="gramEnd"/>
      <w:r w:rsidRPr="009E5C47">
        <w:rPr>
          <w:rFonts w:ascii="Times New Roman" w:eastAsia="Times New Roman" w:hAnsi="Times New Roman" w:cs="Times New Roman"/>
          <w:sz w:val="24"/>
          <w:szCs w:val="24"/>
        </w:rPr>
        <w:t xml:space="preserve"> Pemimpin harus mampu membangun kreatifitas dan inovasi bagi karyawan</w:t>
      </w:r>
      <w:proofErr w:type="gramStart"/>
      <w:r w:rsidRPr="009E5C47">
        <w:rPr>
          <w:rFonts w:ascii="Times New Roman" w:eastAsia="Times New Roman" w:hAnsi="Times New Roman" w:cs="Times New Roman"/>
          <w:sz w:val="24"/>
          <w:szCs w:val="24"/>
        </w:rPr>
        <w:t>,memberikan</w:t>
      </w:r>
      <w:proofErr w:type="gramEnd"/>
      <w:r w:rsidRPr="009E5C47">
        <w:rPr>
          <w:rFonts w:ascii="Times New Roman" w:eastAsia="Times New Roman" w:hAnsi="Times New Roman" w:cs="Times New Roman"/>
          <w:sz w:val="24"/>
          <w:szCs w:val="24"/>
        </w:rPr>
        <w:t xml:space="preserve"> reward/reinforcement, untuk menciptakan inovasi organisasi. </w:t>
      </w:r>
      <w:proofErr w:type="gramStart"/>
      <w:r w:rsidRPr="009E5C47">
        <w:rPr>
          <w:rFonts w:ascii="Times New Roman" w:eastAsia="Times New Roman" w:hAnsi="Times New Roman" w:cs="Times New Roman"/>
          <w:sz w:val="24"/>
          <w:szCs w:val="24"/>
        </w:rPr>
        <w:t>Menciptakan suasana kompetitif dan mampu memacu tumbuhnya inovasi di organisasi.</w:t>
      </w:r>
      <w:proofErr w:type="gramEnd"/>
      <w:r w:rsidRPr="009E5C47">
        <w:rPr>
          <w:rFonts w:ascii="Times New Roman" w:eastAsia="Times New Roman" w:hAnsi="Times New Roman" w:cs="Times New Roman"/>
          <w:sz w:val="24"/>
          <w:szCs w:val="24"/>
        </w:rPr>
        <w:t xml:space="preserve"> Berdasarkan penelitian ini, kami memaparkan kasus yang sering muncul dalam lingkungan kerja yaitu pimpinan perusahaan harus sering bertatap muka dengan karyawan dan membangun iklim kerja yang baik, mengembangkan sikap dan semangat </w:t>
      </w:r>
      <w:proofErr w:type="gramStart"/>
      <w:r w:rsidRPr="009E5C47">
        <w:rPr>
          <w:rFonts w:ascii="Times New Roman" w:eastAsia="Times New Roman" w:hAnsi="Times New Roman" w:cs="Times New Roman"/>
          <w:sz w:val="24"/>
          <w:szCs w:val="24"/>
        </w:rPr>
        <w:t>tim</w:t>
      </w:r>
      <w:proofErr w:type="gramEnd"/>
      <w:r w:rsidRPr="009E5C47">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lastRenderedPageBreak/>
        <w:t>Pemimpin perusahaan kemudian dapat menetapkan rutinitas pembelajaran yang memfasilitasi pembentukan dan penerapan ide-ide inovatif, memungkinkan karyawan untuk memasukkan ide-ide baru yang mereka temukan sebelumnya dan metode ke dalam praktik.</w:t>
      </w:r>
      <w:proofErr w:type="gramEnd"/>
      <w:r w:rsidRPr="009E5C47">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Khusus untuk karyawan diharapkan dapat secara sukarela berpartisipasi dan berkontribusi pada pekerjaan.</w:t>
      </w:r>
      <w:proofErr w:type="gramEnd"/>
      <w:r w:rsidRPr="009E5C47">
        <w:rPr>
          <w:rFonts w:ascii="Times New Roman" w:eastAsia="Times New Roman" w:hAnsi="Times New Roman" w:cs="Times New Roman"/>
          <w:sz w:val="24"/>
          <w:szCs w:val="24"/>
        </w:rPr>
        <w:t xml:space="preserve"> </w:t>
      </w:r>
      <w:proofErr w:type="gramStart"/>
      <w:r w:rsidRPr="009E5C47">
        <w:rPr>
          <w:rFonts w:ascii="Times New Roman" w:eastAsia="Times New Roman" w:hAnsi="Times New Roman" w:cs="Times New Roman"/>
          <w:sz w:val="24"/>
          <w:szCs w:val="24"/>
        </w:rPr>
        <w:t>Dari kasus tersebut dapat disimpulkan bahwa kepemimpinan yang baik sangat mempengaruhi pola fikir karyawan dalam bekerja dan berinovasi.</w:t>
      </w:r>
      <w:proofErr w:type="gramEnd"/>
    </w:p>
    <w:p w:rsidR="009E5C47" w:rsidRDefault="009E5C47" w:rsidP="009E5C47">
      <w:pPr>
        <w:spacing w:after="0" w:line="240" w:lineRule="auto"/>
        <w:jc w:val="both"/>
        <w:rPr>
          <w:rFonts w:ascii="Times New Roman" w:eastAsia="Times New Roman" w:hAnsi="Times New Roman" w:cs="Times New Roman"/>
          <w:sz w:val="24"/>
          <w:szCs w:val="24"/>
        </w:rPr>
      </w:pPr>
    </w:p>
    <w:p w:rsidR="00575817" w:rsidRDefault="00CD3131">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Metode Penelitian </w:t>
      </w:r>
    </w:p>
    <w:p w:rsidR="00F95065" w:rsidRDefault="00F95065">
      <w:pPr>
        <w:spacing w:after="0" w:line="240" w:lineRule="auto"/>
        <w:rPr>
          <w:rFonts w:ascii="Times New Roman" w:eastAsia="Times New Roman" w:hAnsi="Times New Roman" w:cs="Times New Roman"/>
          <w:sz w:val="24"/>
          <w:szCs w:val="24"/>
        </w:rPr>
      </w:pPr>
    </w:p>
    <w:p w:rsidR="00F95065" w:rsidRDefault="00F95065" w:rsidP="003D790C">
      <w:pPr>
        <w:spacing w:line="240" w:lineRule="auto"/>
        <w:ind w:firstLine="567"/>
        <w:jc w:val="both"/>
        <w:rPr>
          <w:rFonts w:ascii="Times New Roman" w:hAnsi="Times New Roman" w:cs="Times New Roman"/>
          <w:sz w:val="24"/>
        </w:rPr>
      </w:pPr>
      <w:proofErr w:type="gramStart"/>
      <w:r w:rsidRPr="009834A0">
        <w:rPr>
          <w:rFonts w:ascii="Times New Roman" w:hAnsi="Times New Roman" w:cs="Times New Roman"/>
          <w:sz w:val="24"/>
        </w:rPr>
        <w:t>D</w:t>
      </w:r>
      <w:r w:rsidR="00F86096">
        <w:rPr>
          <w:rFonts w:ascii="Times New Roman" w:hAnsi="Times New Roman" w:cs="Times New Roman"/>
          <w:sz w:val="24"/>
        </w:rPr>
        <w:t xml:space="preserve">esain penelitian yang digunakan </w:t>
      </w:r>
      <w:r w:rsidRPr="009834A0">
        <w:rPr>
          <w:rFonts w:ascii="Times New Roman" w:hAnsi="Times New Roman" w:cs="Times New Roman"/>
          <w:sz w:val="24"/>
        </w:rPr>
        <w:t>adalah penelitian kuantitatif.</w:t>
      </w:r>
      <w:proofErr w:type="gramEnd"/>
      <w:r w:rsidRPr="009834A0">
        <w:rPr>
          <w:rFonts w:ascii="Times New Roman" w:hAnsi="Times New Roman" w:cs="Times New Roman"/>
          <w:sz w:val="24"/>
        </w:rPr>
        <w:t xml:space="preserve"> </w:t>
      </w:r>
      <w:proofErr w:type="gramStart"/>
      <w:r w:rsidRPr="009834A0">
        <w:rPr>
          <w:rFonts w:ascii="Times New Roman" w:hAnsi="Times New Roman" w:cs="Times New Roman"/>
          <w:sz w:val="24"/>
        </w:rPr>
        <w:t xml:space="preserve">Dengan menggunakan data primer dan mengumpulkan data melalui kuesioner dalam bentuk </w:t>
      </w:r>
      <w:r w:rsidRPr="009834A0">
        <w:rPr>
          <w:rFonts w:ascii="Times New Roman" w:hAnsi="Times New Roman" w:cs="Times New Roman"/>
          <w:i/>
          <w:iCs/>
          <w:sz w:val="24"/>
        </w:rPr>
        <w:t>google form</w:t>
      </w:r>
      <w:r w:rsidRPr="009834A0">
        <w:rPr>
          <w:rFonts w:ascii="Times New Roman" w:hAnsi="Times New Roman" w:cs="Times New Roman"/>
          <w:sz w:val="24"/>
        </w:rPr>
        <w:t>.</w:t>
      </w:r>
      <w:proofErr w:type="gramEnd"/>
      <w:r w:rsidRPr="009834A0">
        <w:rPr>
          <w:rFonts w:ascii="Times New Roman" w:hAnsi="Times New Roman" w:cs="Times New Roman"/>
          <w:sz w:val="24"/>
        </w:rPr>
        <w:t xml:space="preserve">  </w:t>
      </w:r>
      <w:proofErr w:type="gramStart"/>
      <w:r w:rsidRPr="009834A0">
        <w:rPr>
          <w:rFonts w:ascii="Times New Roman" w:hAnsi="Times New Roman" w:cs="Times New Roman"/>
          <w:sz w:val="24"/>
        </w:rPr>
        <w:t xml:space="preserve">Populasi dalam penelitian ini adalah </w:t>
      </w:r>
      <w:r w:rsidR="00F86096">
        <w:rPr>
          <w:rFonts w:ascii="Times New Roman" w:hAnsi="Times New Roman" w:cs="Times New Roman"/>
          <w:sz w:val="24"/>
        </w:rPr>
        <w:t xml:space="preserve">Karyawan PT. Mayora </w:t>
      </w:r>
      <w:r w:rsidRPr="009834A0">
        <w:rPr>
          <w:rFonts w:ascii="Times New Roman" w:hAnsi="Times New Roman" w:cs="Times New Roman"/>
          <w:sz w:val="24"/>
        </w:rPr>
        <w:t>Syarat sampel yang digunakan adalah seluruh</w:t>
      </w:r>
      <w:r w:rsidR="00F86096">
        <w:rPr>
          <w:rFonts w:ascii="Times New Roman" w:hAnsi="Times New Roman" w:cs="Times New Roman"/>
          <w:sz w:val="24"/>
        </w:rPr>
        <w:t xml:space="preserve"> karyawan yang masih bekerja di Pt. Mayora</w:t>
      </w:r>
      <w:r w:rsidRPr="009834A0">
        <w:rPr>
          <w:rFonts w:ascii="Times New Roman" w:hAnsi="Times New Roman" w:cs="Times New Roman"/>
          <w:sz w:val="24"/>
        </w:rPr>
        <w:t>.</w:t>
      </w:r>
      <w:proofErr w:type="gramEnd"/>
      <w:r w:rsidRPr="009834A0">
        <w:rPr>
          <w:rFonts w:ascii="Times New Roman" w:hAnsi="Times New Roman" w:cs="Times New Roman"/>
          <w:sz w:val="24"/>
        </w:rPr>
        <w:t xml:space="preserve"> </w:t>
      </w:r>
      <w:proofErr w:type="gramStart"/>
      <w:r>
        <w:rPr>
          <w:rFonts w:ascii="Times New Roman" w:hAnsi="Times New Roman" w:cs="Times New Roman"/>
          <w:sz w:val="24"/>
        </w:rPr>
        <w:t>Berdasarkan kriteria sampel penelitian ini menggunakan 30 responden.</w:t>
      </w:r>
      <w:proofErr w:type="gramEnd"/>
      <w:r>
        <w:rPr>
          <w:rFonts w:ascii="Times New Roman" w:hAnsi="Times New Roman" w:cs="Times New Roman"/>
          <w:sz w:val="24"/>
        </w:rPr>
        <w:t xml:space="preserve"> </w:t>
      </w:r>
      <w:r w:rsidRPr="009834A0">
        <w:rPr>
          <w:rFonts w:ascii="Times New Roman" w:hAnsi="Times New Roman" w:cs="Times New Roman"/>
          <w:sz w:val="24"/>
        </w:rPr>
        <w:t>Teknik analisis yang digunakan adalah analisis regresi linier berganda dengan menggunakan statistic pengolahan dengan aplikasi SPSS (</w:t>
      </w:r>
      <w:r w:rsidRPr="009834A0">
        <w:rPr>
          <w:rFonts w:ascii="Times New Roman" w:hAnsi="Times New Roman" w:cs="Times New Roman"/>
          <w:i/>
          <w:sz w:val="24"/>
        </w:rPr>
        <w:t xml:space="preserve">Statistical Package </w:t>
      </w:r>
      <w:proofErr w:type="gramStart"/>
      <w:r w:rsidRPr="009834A0">
        <w:rPr>
          <w:rFonts w:ascii="Times New Roman" w:hAnsi="Times New Roman" w:cs="Times New Roman"/>
          <w:i/>
          <w:sz w:val="24"/>
        </w:rPr>
        <w:t>For</w:t>
      </w:r>
      <w:proofErr w:type="gramEnd"/>
      <w:r w:rsidRPr="009834A0">
        <w:rPr>
          <w:rFonts w:ascii="Times New Roman" w:hAnsi="Times New Roman" w:cs="Times New Roman"/>
          <w:i/>
          <w:sz w:val="24"/>
        </w:rPr>
        <w:t xml:space="preserve"> Social Science</w:t>
      </w:r>
      <w:r w:rsidRPr="009834A0">
        <w:rPr>
          <w:rFonts w:ascii="Times New Roman" w:hAnsi="Times New Roman" w:cs="Times New Roman"/>
          <w:sz w:val="24"/>
        </w:rPr>
        <w:t>).</w:t>
      </w:r>
    </w:p>
    <w:p w:rsidR="003D790C" w:rsidRDefault="003D790C" w:rsidP="004E72AD">
      <w:pPr>
        <w:spacing w:after="0" w:line="240" w:lineRule="auto"/>
        <w:ind w:right="6"/>
        <w:jc w:val="both"/>
        <w:rPr>
          <w:rFonts w:ascii="Times New Roman" w:hAnsi="Times New Roman" w:cs="Times New Roman"/>
          <w:b/>
          <w:sz w:val="24"/>
          <w:szCs w:val="24"/>
        </w:rPr>
      </w:pPr>
      <w:bookmarkStart w:id="1" w:name="_Toc124454426"/>
      <w:bookmarkStart w:id="2" w:name="_Toc124454429"/>
      <w:r w:rsidRPr="004C40F8">
        <w:rPr>
          <w:rStyle w:val="Heading3Char"/>
          <w:rFonts w:ascii="Times New Roman" w:hAnsi="Times New Roman" w:cs="Times New Roman"/>
          <w:sz w:val="24"/>
          <w:szCs w:val="24"/>
        </w:rPr>
        <w:t>Hasil Uji Validitas dan Reliabilitas</w:t>
      </w:r>
      <w:bookmarkEnd w:id="1"/>
      <w:r w:rsidRPr="004C40F8">
        <w:rPr>
          <w:rFonts w:ascii="Times New Roman" w:hAnsi="Times New Roman" w:cs="Times New Roman"/>
          <w:b/>
          <w:sz w:val="24"/>
          <w:szCs w:val="24"/>
        </w:rPr>
        <w:t xml:space="preserve"> </w:t>
      </w:r>
    </w:p>
    <w:p w:rsidR="003D790C" w:rsidRPr="004C40F8" w:rsidRDefault="003D790C" w:rsidP="004E72AD">
      <w:pPr>
        <w:spacing w:after="0" w:line="240" w:lineRule="auto"/>
        <w:ind w:right="6"/>
        <w:jc w:val="both"/>
        <w:rPr>
          <w:rFonts w:ascii="Times New Roman" w:hAnsi="Times New Roman" w:cs="Times New Roman"/>
          <w:b/>
          <w:sz w:val="24"/>
          <w:szCs w:val="24"/>
        </w:rPr>
      </w:pP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 xml:space="preserve">Sebelum data hasil penelitian di analisis lebih lanjut, maka terlebih dulu dilakukan uji validitas serta reliabilitas guna mengetahui apakah alat ukur yang digunakan berbentuk item pertanyaan- pertanyaan dalam kuesioner yang diajukan kepada responden dapat mengukur secara teliti serta tepat </w:t>
      </w:r>
      <w:proofErr w:type="gramStart"/>
      <w:r w:rsidRPr="004C40F8">
        <w:rPr>
          <w:rFonts w:ascii="Times New Roman" w:hAnsi="Times New Roman" w:cs="Times New Roman"/>
          <w:sz w:val="24"/>
          <w:szCs w:val="24"/>
        </w:rPr>
        <w:t>apa</w:t>
      </w:r>
      <w:proofErr w:type="gramEnd"/>
      <w:r w:rsidRPr="004C40F8">
        <w:rPr>
          <w:rFonts w:ascii="Times New Roman" w:hAnsi="Times New Roman" w:cs="Times New Roman"/>
          <w:sz w:val="24"/>
          <w:szCs w:val="24"/>
        </w:rPr>
        <w:t xml:space="preserve"> yang ingin diukur pada penelitian ini. </w:t>
      </w:r>
    </w:p>
    <w:p w:rsidR="003D790C" w:rsidRPr="004C40F8" w:rsidRDefault="003D790C" w:rsidP="004E72AD">
      <w:pPr>
        <w:spacing w:line="240" w:lineRule="auto"/>
        <w:jc w:val="both"/>
        <w:rPr>
          <w:rFonts w:ascii="Times New Roman" w:hAnsi="Times New Roman" w:cs="Times New Roman"/>
          <w:b/>
          <w:sz w:val="24"/>
          <w:szCs w:val="24"/>
        </w:rPr>
      </w:pPr>
      <w:r w:rsidRPr="004C40F8">
        <w:rPr>
          <w:rFonts w:ascii="Times New Roman" w:hAnsi="Times New Roman" w:cs="Times New Roman"/>
          <w:b/>
          <w:sz w:val="24"/>
          <w:szCs w:val="24"/>
        </w:rPr>
        <w:t xml:space="preserve">Hasil Pengujian Validitas </w:t>
      </w:r>
    </w:p>
    <w:p w:rsidR="003D790C" w:rsidRPr="004C40F8" w:rsidRDefault="003D790C" w:rsidP="004E72AD">
      <w:pPr>
        <w:spacing w:line="240" w:lineRule="auto"/>
        <w:ind w:firstLine="567"/>
        <w:jc w:val="both"/>
        <w:rPr>
          <w:rFonts w:ascii="Times New Roman" w:hAnsi="Times New Roman" w:cs="Times New Roman"/>
          <w:sz w:val="24"/>
          <w:szCs w:val="24"/>
        </w:rPr>
      </w:pPr>
      <w:proofErr w:type="gramStart"/>
      <w:r w:rsidRPr="004C40F8">
        <w:rPr>
          <w:rFonts w:ascii="Times New Roman" w:hAnsi="Times New Roman" w:cs="Times New Roman"/>
          <w:sz w:val="24"/>
          <w:szCs w:val="24"/>
        </w:rPr>
        <w:t>Uji validitas merupakan bagian dari uji guna mengukur apakah butir kuisioner dari masing- masing variabel telah valid ataupun belum.</w:t>
      </w:r>
      <w:proofErr w:type="gramEnd"/>
      <w:r w:rsidRPr="004C40F8">
        <w:rPr>
          <w:rFonts w:ascii="Times New Roman" w:hAnsi="Times New Roman" w:cs="Times New Roman"/>
          <w:sz w:val="24"/>
          <w:szCs w:val="24"/>
        </w:rPr>
        <w:t xml:space="preserve"> </w:t>
      </w:r>
      <w:proofErr w:type="gramStart"/>
      <w:r w:rsidRPr="004C40F8">
        <w:rPr>
          <w:rFonts w:ascii="Times New Roman" w:hAnsi="Times New Roman" w:cs="Times New Roman"/>
          <w:sz w:val="24"/>
          <w:szCs w:val="24"/>
        </w:rPr>
        <w:t>Butir kuisioner dinyatakan valid bila r hitung lebih besar dari r tabel.</w:t>
      </w:r>
      <w:proofErr w:type="gramEnd"/>
      <w:r w:rsidRPr="004C40F8">
        <w:rPr>
          <w:rFonts w:ascii="Times New Roman" w:hAnsi="Times New Roman" w:cs="Times New Roman"/>
          <w:sz w:val="24"/>
          <w:szCs w:val="24"/>
        </w:rPr>
        <w:t xml:space="preserve"> Sebelumya dalam uji validitas ini hendak memulai dengan mencari nilai r hitung, dengan </w:t>
      </w:r>
      <w:proofErr w:type="gramStart"/>
      <w:r w:rsidRPr="004C40F8">
        <w:rPr>
          <w:rFonts w:ascii="Times New Roman" w:hAnsi="Times New Roman" w:cs="Times New Roman"/>
          <w:sz w:val="24"/>
          <w:szCs w:val="24"/>
        </w:rPr>
        <w:t>cara</w:t>
      </w:r>
      <w:proofErr w:type="gramEnd"/>
      <w:r w:rsidRPr="004C40F8">
        <w:rPr>
          <w:rFonts w:ascii="Times New Roman" w:hAnsi="Times New Roman" w:cs="Times New Roman"/>
          <w:sz w:val="24"/>
          <w:szCs w:val="24"/>
        </w:rPr>
        <w:t xml:space="preserve"> sebagai berikut: </w:t>
      </w:r>
    </w:p>
    <w:p w:rsidR="003D790C" w:rsidRPr="004C40F8" w:rsidRDefault="003D790C" w:rsidP="004E72AD">
      <w:pPr>
        <w:spacing w:line="240" w:lineRule="auto"/>
        <w:ind w:firstLine="720"/>
        <w:jc w:val="center"/>
        <w:rPr>
          <w:rFonts w:ascii="Times New Roman" w:hAnsi="Times New Roman" w:cs="Times New Roman"/>
          <w:sz w:val="24"/>
          <w:szCs w:val="24"/>
        </w:rPr>
      </w:pPr>
      <w:proofErr w:type="gramStart"/>
      <w:r w:rsidRPr="004C40F8">
        <w:rPr>
          <w:rFonts w:ascii="Times New Roman" w:hAnsi="Times New Roman" w:cs="Times New Roman"/>
          <w:sz w:val="24"/>
          <w:szCs w:val="24"/>
        </w:rPr>
        <w:t>d(</w:t>
      </w:r>
      <w:proofErr w:type="gramEnd"/>
      <w:r w:rsidRPr="004C40F8">
        <w:rPr>
          <w:rFonts w:ascii="Times New Roman" w:hAnsi="Times New Roman" w:cs="Times New Roman"/>
          <w:sz w:val="24"/>
          <w:szCs w:val="24"/>
        </w:rPr>
        <w:t>f) = n – 2</w:t>
      </w:r>
    </w:p>
    <w:p w:rsidR="003D790C" w:rsidRPr="004C40F8" w:rsidRDefault="003D790C" w:rsidP="004E72AD">
      <w:pPr>
        <w:spacing w:line="240" w:lineRule="auto"/>
        <w:ind w:firstLine="720"/>
        <w:jc w:val="center"/>
        <w:rPr>
          <w:rFonts w:ascii="Times New Roman" w:hAnsi="Times New Roman" w:cs="Times New Roman"/>
          <w:sz w:val="24"/>
          <w:szCs w:val="24"/>
        </w:rPr>
      </w:pPr>
      <w:proofErr w:type="gramStart"/>
      <w:r w:rsidRPr="004C40F8">
        <w:rPr>
          <w:rFonts w:ascii="Times New Roman" w:hAnsi="Times New Roman" w:cs="Times New Roman"/>
          <w:sz w:val="24"/>
          <w:szCs w:val="24"/>
        </w:rPr>
        <w:t>d(</w:t>
      </w:r>
      <w:proofErr w:type="gramEnd"/>
      <w:r w:rsidRPr="004C40F8">
        <w:rPr>
          <w:rFonts w:ascii="Times New Roman" w:hAnsi="Times New Roman" w:cs="Times New Roman"/>
          <w:sz w:val="24"/>
          <w:szCs w:val="24"/>
        </w:rPr>
        <w:t>f) = 44 – 2</w:t>
      </w:r>
    </w:p>
    <w:p w:rsidR="003D790C" w:rsidRPr="004C40F8" w:rsidRDefault="003D790C" w:rsidP="004E72AD">
      <w:pPr>
        <w:spacing w:line="240" w:lineRule="auto"/>
        <w:ind w:firstLine="720"/>
        <w:jc w:val="center"/>
        <w:rPr>
          <w:rFonts w:ascii="Times New Roman" w:hAnsi="Times New Roman" w:cs="Times New Roman"/>
          <w:sz w:val="24"/>
          <w:szCs w:val="24"/>
        </w:rPr>
      </w:pPr>
      <w:proofErr w:type="gramStart"/>
      <w:r w:rsidRPr="004C40F8">
        <w:rPr>
          <w:rFonts w:ascii="Times New Roman" w:hAnsi="Times New Roman" w:cs="Times New Roman"/>
          <w:sz w:val="24"/>
          <w:szCs w:val="24"/>
        </w:rPr>
        <w:t>d(</w:t>
      </w:r>
      <w:proofErr w:type="gramEnd"/>
      <w:r w:rsidRPr="004C40F8">
        <w:rPr>
          <w:rFonts w:ascii="Times New Roman" w:hAnsi="Times New Roman" w:cs="Times New Roman"/>
          <w:sz w:val="24"/>
          <w:szCs w:val="24"/>
        </w:rPr>
        <w:t>f) = 42</w:t>
      </w:r>
    </w:p>
    <w:p w:rsidR="003D790C" w:rsidRPr="004C40F8" w:rsidRDefault="003D790C" w:rsidP="004E72AD">
      <w:pPr>
        <w:spacing w:line="240" w:lineRule="auto"/>
        <w:ind w:left="567"/>
        <w:jc w:val="both"/>
        <w:rPr>
          <w:rFonts w:ascii="Times New Roman" w:hAnsi="Times New Roman" w:cs="Times New Roman"/>
          <w:sz w:val="24"/>
          <w:szCs w:val="24"/>
        </w:rPr>
      </w:pPr>
      <w:proofErr w:type="gramStart"/>
      <w:r w:rsidRPr="004C40F8">
        <w:rPr>
          <w:rFonts w:ascii="Times New Roman" w:hAnsi="Times New Roman" w:cs="Times New Roman"/>
          <w:sz w:val="24"/>
          <w:szCs w:val="24"/>
        </w:rPr>
        <w:t xml:space="preserve">Keterangan </w:t>
      </w:r>
      <w:r>
        <w:rPr>
          <w:rFonts w:ascii="Times New Roman" w:hAnsi="Times New Roman" w:cs="Times New Roman"/>
          <w:sz w:val="24"/>
          <w:szCs w:val="24"/>
        </w:rPr>
        <w:t>:</w:t>
      </w:r>
      <w:proofErr w:type="gramEnd"/>
    </w:p>
    <w:p w:rsidR="003D790C" w:rsidRPr="004C40F8" w:rsidRDefault="003D790C" w:rsidP="004E72AD">
      <w:pPr>
        <w:spacing w:line="240" w:lineRule="auto"/>
        <w:ind w:left="567"/>
        <w:jc w:val="both"/>
        <w:rPr>
          <w:rFonts w:ascii="Times New Roman" w:hAnsi="Times New Roman" w:cs="Times New Roman"/>
          <w:sz w:val="24"/>
          <w:szCs w:val="24"/>
        </w:rPr>
      </w:pPr>
      <w:proofErr w:type="gramStart"/>
      <w:r w:rsidRPr="004C40F8">
        <w:rPr>
          <w:rFonts w:ascii="Times New Roman" w:hAnsi="Times New Roman" w:cs="Times New Roman"/>
          <w:sz w:val="24"/>
          <w:szCs w:val="24"/>
        </w:rPr>
        <w:t>d(</w:t>
      </w:r>
      <w:proofErr w:type="gramEnd"/>
      <w:r w:rsidRPr="004C40F8">
        <w:rPr>
          <w:rFonts w:ascii="Times New Roman" w:hAnsi="Times New Roman" w:cs="Times New Roman"/>
          <w:sz w:val="24"/>
          <w:szCs w:val="24"/>
        </w:rPr>
        <w:t xml:space="preserve">f) = degree of feedom (r </w:t>
      </w:r>
      <w:r w:rsidRPr="004C40F8">
        <w:rPr>
          <w:rFonts w:ascii="Times New Roman" w:hAnsi="Times New Roman" w:cs="Times New Roman"/>
          <w:sz w:val="24"/>
          <w:szCs w:val="24"/>
          <w:vertAlign w:val="subscript"/>
        </w:rPr>
        <w:t>tabel</w:t>
      </w:r>
      <w:r w:rsidRPr="004C40F8">
        <w:rPr>
          <w:rFonts w:ascii="Times New Roman" w:hAnsi="Times New Roman" w:cs="Times New Roman"/>
          <w:sz w:val="24"/>
          <w:szCs w:val="24"/>
        </w:rPr>
        <w:t xml:space="preserve">) </w:t>
      </w:r>
    </w:p>
    <w:p w:rsidR="003D790C" w:rsidRPr="004C40F8" w:rsidRDefault="003D790C" w:rsidP="004E72AD">
      <w:pPr>
        <w:spacing w:line="240" w:lineRule="auto"/>
        <w:ind w:left="567"/>
        <w:jc w:val="both"/>
        <w:rPr>
          <w:rFonts w:ascii="Times New Roman" w:hAnsi="Times New Roman" w:cs="Times New Roman"/>
          <w:sz w:val="24"/>
          <w:szCs w:val="24"/>
        </w:rPr>
      </w:pPr>
      <w:r w:rsidRPr="004C40F8">
        <w:rPr>
          <w:rFonts w:ascii="Times New Roman" w:hAnsi="Times New Roman" w:cs="Times New Roman"/>
          <w:sz w:val="24"/>
          <w:szCs w:val="24"/>
        </w:rPr>
        <w:t xml:space="preserve">n = jumlah responden </w:t>
      </w: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lastRenderedPageBreak/>
        <w:t xml:space="preserve">Dari perhitungan mencari nilai r </w:t>
      </w:r>
      <w:r w:rsidRPr="004C40F8">
        <w:rPr>
          <w:rFonts w:ascii="Times New Roman" w:hAnsi="Times New Roman" w:cs="Times New Roman"/>
          <w:sz w:val="24"/>
          <w:szCs w:val="24"/>
          <w:vertAlign w:val="subscript"/>
        </w:rPr>
        <w:t xml:space="preserve">tabel </w:t>
      </w:r>
      <w:r w:rsidRPr="004C40F8">
        <w:rPr>
          <w:rFonts w:ascii="Times New Roman" w:hAnsi="Times New Roman" w:cs="Times New Roman"/>
          <w:sz w:val="24"/>
          <w:szCs w:val="24"/>
        </w:rPr>
        <w:t xml:space="preserve">diatas, didapatkan hasil dari r </w:t>
      </w:r>
      <w:r w:rsidRPr="004C40F8">
        <w:rPr>
          <w:rFonts w:ascii="Times New Roman" w:hAnsi="Times New Roman" w:cs="Times New Roman"/>
          <w:sz w:val="24"/>
          <w:szCs w:val="24"/>
          <w:vertAlign w:val="subscript"/>
        </w:rPr>
        <w:t xml:space="preserve">tabel </w:t>
      </w:r>
      <w:r w:rsidRPr="004C40F8">
        <w:rPr>
          <w:rFonts w:ascii="Times New Roman" w:hAnsi="Times New Roman" w:cs="Times New Roman"/>
          <w:sz w:val="24"/>
          <w:szCs w:val="24"/>
        </w:rPr>
        <w:t xml:space="preserve">42 yang menunjukan angka 0,2512 Hal itu berarti data akan dinyatakan valid jika hasil perhitungannya lebih dari 0,2512. </w:t>
      </w:r>
      <w:proofErr w:type="gramStart"/>
      <w:r w:rsidRPr="004C40F8">
        <w:rPr>
          <w:rFonts w:ascii="Times New Roman" w:hAnsi="Times New Roman" w:cs="Times New Roman"/>
          <w:sz w:val="24"/>
          <w:szCs w:val="24"/>
        </w:rPr>
        <w:t xml:space="preserve">Berikut adalah hasil perbandingan r </w:t>
      </w:r>
      <w:r w:rsidRPr="004C40F8">
        <w:rPr>
          <w:rFonts w:ascii="Times New Roman" w:hAnsi="Times New Roman" w:cs="Times New Roman"/>
          <w:sz w:val="24"/>
          <w:szCs w:val="24"/>
          <w:vertAlign w:val="subscript"/>
        </w:rPr>
        <w:t xml:space="preserve">hitung </w:t>
      </w:r>
      <w:r w:rsidRPr="004C40F8">
        <w:rPr>
          <w:rFonts w:ascii="Times New Roman" w:hAnsi="Times New Roman" w:cs="Times New Roman"/>
          <w:sz w:val="24"/>
          <w:szCs w:val="24"/>
        </w:rPr>
        <w:t xml:space="preserve">dengan r </w:t>
      </w:r>
      <w:r w:rsidRPr="004C40F8">
        <w:rPr>
          <w:rFonts w:ascii="Times New Roman" w:hAnsi="Times New Roman" w:cs="Times New Roman"/>
          <w:sz w:val="24"/>
          <w:szCs w:val="24"/>
          <w:vertAlign w:val="subscript"/>
        </w:rPr>
        <w:t>tabel</w:t>
      </w:r>
      <w:r w:rsidRPr="004C40F8">
        <w:rPr>
          <w:rFonts w:ascii="Times New Roman" w:hAnsi="Times New Roman" w:cs="Times New Roman"/>
          <w:sz w:val="24"/>
          <w:szCs w:val="24"/>
        </w:rPr>
        <w:t xml:space="preserve"> butir kuisioner penelitian.</w:t>
      </w:r>
      <w:proofErr w:type="gramEnd"/>
    </w:p>
    <w:p w:rsidR="003D790C" w:rsidRPr="004C40F8" w:rsidRDefault="003D790C" w:rsidP="004E72AD">
      <w:pPr>
        <w:spacing w:line="240" w:lineRule="auto"/>
        <w:jc w:val="both"/>
        <w:rPr>
          <w:rFonts w:ascii="Times New Roman" w:hAnsi="Times New Roman" w:cs="Times New Roman"/>
          <w:b/>
          <w:sz w:val="24"/>
          <w:szCs w:val="24"/>
        </w:rPr>
      </w:pPr>
      <w:r w:rsidRPr="004C40F8">
        <w:rPr>
          <w:rFonts w:ascii="Times New Roman" w:hAnsi="Times New Roman" w:cs="Times New Roman"/>
          <w:b/>
          <w:sz w:val="24"/>
          <w:szCs w:val="24"/>
        </w:rPr>
        <w:t xml:space="preserve">Variabel Inovasi Organisasi </w:t>
      </w:r>
    </w:p>
    <w:p w:rsidR="003D790C" w:rsidRDefault="003D790C" w:rsidP="004E72AD">
      <w:pPr>
        <w:spacing w:line="240" w:lineRule="auto"/>
        <w:ind w:firstLine="567"/>
        <w:jc w:val="both"/>
        <w:rPr>
          <w:rFonts w:ascii="Times New Roman" w:hAnsi="Times New Roman" w:cs="Times New Roman"/>
          <w:sz w:val="24"/>
          <w:szCs w:val="24"/>
        </w:rPr>
      </w:pPr>
      <w:proofErr w:type="gramStart"/>
      <w:r w:rsidRPr="004C40F8">
        <w:rPr>
          <w:rFonts w:ascii="Times New Roman" w:hAnsi="Times New Roman" w:cs="Times New Roman"/>
          <w:sz w:val="24"/>
          <w:szCs w:val="24"/>
        </w:rPr>
        <w:t>Dalam pengujian validitas mempunyai tujuan untuk mengetahui apakah pernyataan yang telah diterapkan dalam kuesioner dapat mengukur variabel yang telah ada.</w:t>
      </w:r>
      <w:proofErr w:type="gramEnd"/>
      <w:r w:rsidRPr="004C40F8">
        <w:rPr>
          <w:rFonts w:ascii="Times New Roman" w:hAnsi="Times New Roman" w:cs="Times New Roman"/>
          <w:sz w:val="24"/>
          <w:szCs w:val="24"/>
        </w:rPr>
        <w:t xml:space="preserve"> </w:t>
      </w:r>
      <w:proofErr w:type="gramStart"/>
      <w:r w:rsidRPr="004C40F8">
        <w:rPr>
          <w:rFonts w:ascii="Times New Roman" w:hAnsi="Times New Roman" w:cs="Times New Roman"/>
          <w:sz w:val="24"/>
          <w:szCs w:val="24"/>
        </w:rPr>
        <w:t>Pengujian validitas ini dilakukan dengan mengkorelasi skor jawaban responden dari setiap pertanyaan Nilai R</w:t>
      </w:r>
      <w:r w:rsidRPr="004C40F8">
        <w:rPr>
          <w:rFonts w:ascii="Times New Roman" w:hAnsi="Times New Roman" w:cs="Times New Roman"/>
          <w:sz w:val="24"/>
          <w:szCs w:val="24"/>
          <w:vertAlign w:val="subscript"/>
        </w:rPr>
        <w:t>hitung</w:t>
      </w:r>
      <w:r w:rsidRPr="004C40F8">
        <w:rPr>
          <w:rFonts w:ascii="Times New Roman" w:hAnsi="Times New Roman" w:cs="Times New Roman"/>
          <w:sz w:val="24"/>
          <w:szCs w:val="24"/>
        </w:rPr>
        <w:t xml:space="preserve"> dibandingkan dengan R</w:t>
      </w:r>
      <w:r w:rsidRPr="004C40F8">
        <w:rPr>
          <w:rFonts w:ascii="Times New Roman" w:hAnsi="Times New Roman" w:cs="Times New Roman"/>
          <w:sz w:val="24"/>
          <w:szCs w:val="24"/>
          <w:vertAlign w:val="subscript"/>
        </w:rPr>
        <w:t>tabel</w:t>
      </w:r>
      <w:r w:rsidRPr="004C40F8">
        <w:rPr>
          <w:rFonts w:ascii="Times New Roman" w:hAnsi="Times New Roman" w:cs="Times New Roman"/>
          <w:sz w:val="24"/>
          <w:szCs w:val="24"/>
        </w:rPr>
        <w:t>, apabila R</w:t>
      </w:r>
      <w:r w:rsidRPr="004C40F8">
        <w:rPr>
          <w:rFonts w:ascii="Times New Roman" w:hAnsi="Times New Roman" w:cs="Times New Roman"/>
          <w:sz w:val="24"/>
          <w:szCs w:val="24"/>
          <w:vertAlign w:val="subscript"/>
        </w:rPr>
        <w:t xml:space="preserve">Hitung </w:t>
      </w:r>
      <w:r w:rsidRPr="004C40F8">
        <w:rPr>
          <w:rFonts w:ascii="Times New Roman" w:hAnsi="Times New Roman" w:cs="Times New Roman"/>
          <w:sz w:val="24"/>
          <w:szCs w:val="24"/>
        </w:rPr>
        <w:t>&gt; R</w:t>
      </w:r>
      <w:r w:rsidRPr="004C40F8">
        <w:rPr>
          <w:rFonts w:ascii="Times New Roman" w:hAnsi="Times New Roman" w:cs="Times New Roman"/>
          <w:sz w:val="24"/>
          <w:szCs w:val="24"/>
          <w:vertAlign w:val="subscript"/>
        </w:rPr>
        <w:t xml:space="preserve">tabel </w:t>
      </w:r>
      <w:r w:rsidRPr="004C40F8">
        <w:rPr>
          <w:rFonts w:ascii="Times New Roman" w:hAnsi="Times New Roman" w:cs="Times New Roman"/>
          <w:sz w:val="24"/>
          <w:szCs w:val="24"/>
        </w:rPr>
        <w:t>maka dapat disimpulkan bahwa data tersebut valid.</w:t>
      </w:r>
      <w:proofErr w:type="gramEnd"/>
      <w:r w:rsidRPr="004C40F8">
        <w:rPr>
          <w:rFonts w:ascii="Times New Roman" w:hAnsi="Times New Roman" w:cs="Times New Roman"/>
          <w:sz w:val="24"/>
          <w:szCs w:val="24"/>
        </w:rPr>
        <w:t xml:space="preserve"> Berdasarkan uji validitas yang dilakukan terhadap pertanyaan kuesioner dari variabel dependen yaitu Inovasi Organisasi adalah sebagai berikut: </w:t>
      </w:r>
    </w:p>
    <w:p w:rsidR="003D790C" w:rsidRPr="004C40F8" w:rsidRDefault="003D790C" w:rsidP="004E72AD">
      <w:pPr>
        <w:spacing w:line="240" w:lineRule="auto"/>
        <w:ind w:firstLine="567"/>
        <w:jc w:val="both"/>
        <w:rPr>
          <w:rFonts w:ascii="Times New Roman" w:hAnsi="Times New Roman" w:cs="Times New Roman"/>
          <w:sz w:val="24"/>
          <w:szCs w:val="24"/>
        </w:rPr>
      </w:pPr>
    </w:p>
    <w:p w:rsidR="003D790C" w:rsidRPr="004C40F8" w:rsidRDefault="003D790C" w:rsidP="004E72AD">
      <w:pPr>
        <w:spacing w:line="240" w:lineRule="auto"/>
        <w:ind w:firstLine="720"/>
        <w:jc w:val="center"/>
        <w:rPr>
          <w:rFonts w:ascii="Times New Roman" w:hAnsi="Times New Roman" w:cs="Times New Roman"/>
          <w:b/>
          <w:sz w:val="24"/>
          <w:szCs w:val="24"/>
        </w:rPr>
      </w:pPr>
      <w:proofErr w:type="gramStart"/>
      <w:r w:rsidRPr="004C40F8">
        <w:rPr>
          <w:rFonts w:ascii="Times New Roman" w:hAnsi="Times New Roman" w:cs="Times New Roman"/>
          <w:b/>
          <w:sz w:val="24"/>
          <w:szCs w:val="24"/>
        </w:rPr>
        <w:t>Tabel 4.</w:t>
      </w:r>
      <w:proofErr w:type="gramEnd"/>
      <w:r w:rsidRPr="004C40F8">
        <w:rPr>
          <w:rFonts w:ascii="Times New Roman" w:hAnsi="Times New Roman" w:cs="Times New Roman"/>
          <w:b/>
          <w:sz w:val="24"/>
          <w:szCs w:val="24"/>
        </w:rPr>
        <w:t xml:space="preserve"> 5</w:t>
      </w:r>
    </w:p>
    <w:p w:rsidR="003D790C" w:rsidRPr="004C40F8" w:rsidRDefault="003D790C" w:rsidP="004E72AD">
      <w:pPr>
        <w:spacing w:line="240" w:lineRule="auto"/>
        <w:ind w:firstLine="720"/>
        <w:jc w:val="center"/>
        <w:rPr>
          <w:rFonts w:ascii="Times New Roman" w:hAnsi="Times New Roman" w:cs="Times New Roman"/>
          <w:b/>
          <w:sz w:val="24"/>
          <w:szCs w:val="24"/>
        </w:rPr>
      </w:pPr>
      <w:r w:rsidRPr="004C40F8">
        <w:rPr>
          <w:rFonts w:ascii="Times New Roman" w:hAnsi="Times New Roman" w:cs="Times New Roman"/>
          <w:b/>
          <w:sz w:val="24"/>
          <w:szCs w:val="24"/>
        </w:rPr>
        <w:t>Validitas Variabel Inovasi Organisasi</w:t>
      </w:r>
    </w:p>
    <w:tbl>
      <w:tblPr>
        <w:tblW w:w="7224" w:type="dxa"/>
        <w:tblInd w:w="704" w:type="dxa"/>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2098"/>
        <w:gridCol w:w="1588"/>
        <w:gridCol w:w="1695"/>
        <w:gridCol w:w="1843"/>
      </w:tblGrid>
      <w:tr w:rsidR="003D790C" w:rsidRPr="009B306C" w:rsidTr="00F170E2">
        <w:trPr>
          <w:trHeight w:val="531"/>
        </w:trPr>
        <w:tc>
          <w:tcPr>
            <w:tcW w:w="2098" w:type="dxa"/>
            <w:shd w:val="clear" w:color="auto" w:fill="auto"/>
            <w:vAlign w:val="center"/>
          </w:tcPr>
          <w:p w:rsidR="003D790C" w:rsidRPr="009B306C" w:rsidRDefault="003D790C" w:rsidP="009B306C">
            <w:pPr>
              <w:spacing w:line="240" w:lineRule="auto"/>
              <w:jc w:val="both"/>
              <w:rPr>
                <w:rFonts w:ascii="Times New Roman" w:hAnsi="Times New Roman" w:cs="Times New Roman"/>
                <w:b/>
                <w:bCs/>
                <w:lang w:val="id-ID"/>
              </w:rPr>
            </w:pPr>
            <w:r w:rsidRPr="009B306C">
              <w:rPr>
                <w:rFonts w:ascii="Times New Roman" w:hAnsi="Times New Roman" w:cs="Times New Roman"/>
                <w:b/>
                <w:bCs/>
                <w:lang w:val="id-ID"/>
              </w:rPr>
              <w:t>Butir Pertanyaan</w:t>
            </w:r>
          </w:p>
        </w:tc>
        <w:tc>
          <w:tcPr>
            <w:tcW w:w="1588" w:type="dxa"/>
            <w:shd w:val="clear" w:color="auto" w:fill="auto"/>
            <w:vAlign w:val="center"/>
          </w:tcPr>
          <w:p w:rsidR="003D790C" w:rsidRPr="009B306C" w:rsidRDefault="003D790C" w:rsidP="00F170E2">
            <w:pPr>
              <w:spacing w:line="240" w:lineRule="auto"/>
              <w:jc w:val="right"/>
              <w:rPr>
                <w:rFonts w:ascii="Times New Roman" w:hAnsi="Times New Roman" w:cs="Times New Roman"/>
                <w:b/>
                <w:bCs/>
                <w:lang w:val="id-ID"/>
              </w:rPr>
            </w:pPr>
            <w:r w:rsidRPr="009B306C">
              <w:rPr>
                <w:rFonts w:ascii="Times New Roman" w:hAnsi="Times New Roman" w:cs="Times New Roman"/>
                <w:b/>
                <w:bCs/>
                <w:lang w:val="id-ID"/>
              </w:rPr>
              <w:t>R</w:t>
            </w:r>
            <w:r w:rsidRPr="009B306C">
              <w:rPr>
                <w:rFonts w:ascii="Times New Roman" w:hAnsi="Times New Roman" w:cs="Times New Roman"/>
                <w:b/>
                <w:bCs/>
                <w:vertAlign w:val="subscript"/>
                <w:lang w:val="id-ID"/>
              </w:rPr>
              <w:t>Hitung</w:t>
            </w:r>
          </w:p>
        </w:tc>
        <w:tc>
          <w:tcPr>
            <w:tcW w:w="1695" w:type="dxa"/>
            <w:shd w:val="clear" w:color="auto" w:fill="auto"/>
            <w:vAlign w:val="center"/>
          </w:tcPr>
          <w:p w:rsidR="003D790C" w:rsidRPr="009B306C" w:rsidRDefault="003D790C" w:rsidP="00F170E2">
            <w:pPr>
              <w:spacing w:line="240" w:lineRule="auto"/>
              <w:jc w:val="right"/>
              <w:rPr>
                <w:rFonts w:ascii="Times New Roman" w:hAnsi="Times New Roman" w:cs="Times New Roman"/>
                <w:b/>
                <w:bCs/>
                <w:lang w:val="id-ID"/>
              </w:rPr>
            </w:pPr>
            <w:r w:rsidRPr="009B306C">
              <w:rPr>
                <w:rFonts w:ascii="Times New Roman" w:hAnsi="Times New Roman" w:cs="Times New Roman"/>
                <w:b/>
                <w:bCs/>
                <w:lang w:val="id-ID"/>
              </w:rPr>
              <w:t xml:space="preserve">R </w:t>
            </w:r>
            <w:r w:rsidRPr="009B306C">
              <w:rPr>
                <w:rFonts w:ascii="Times New Roman" w:hAnsi="Times New Roman" w:cs="Times New Roman"/>
                <w:b/>
                <w:bCs/>
                <w:vertAlign w:val="subscript"/>
                <w:lang w:val="id-ID"/>
              </w:rPr>
              <w:t>tabel</w:t>
            </w:r>
          </w:p>
        </w:tc>
        <w:tc>
          <w:tcPr>
            <w:tcW w:w="1843" w:type="dxa"/>
            <w:shd w:val="clear" w:color="auto" w:fill="auto"/>
            <w:vAlign w:val="center"/>
          </w:tcPr>
          <w:p w:rsidR="003D790C" w:rsidRPr="009B306C" w:rsidRDefault="003D790C" w:rsidP="00F170E2">
            <w:pPr>
              <w:spacing w:line="240" w:lineRule="auto"/>
              <w:jc w:val="center"/>
              <w:rPr>
                <w:rFonts w:ascii="Times New Roman" w:hAnsi="Times New Roman" w:cs="Times New Roman"/>
                <w:b/>
                <w:bCs/>
                <w:lang w:val="id-ID"/>
              </w:rPr>
            </w:pPr>
            <w:r w:rsidRPr="009B306C">
              <w:rPr>
                <w:rFonts w:ascii="Times New Roman" w:hAnsi="Times New Roman" w:cs="Times New Roman"/>
                <w:b/>
                <w:bCs/>
                <w:lang w:val="id-ID"/>
              </w:rPr>
              <w:t>Keterangan</w:t>
            </w:r>
          </w:p>
        </w:tc>
      </w:tr>
      <w:tr w:rsidR="003D790C" w:rsidRPr="004E72AD" w:rsidTr="00F170E2">
        <w:trPr>
          <w:trHeight w:val="381"/>
        </w:trPr>
        <w:tc>
          <w:tcPr>
            <w:tcW w:w="2098" w:type="dxa"/>
            <w:shd w:val="clear" w:color="auto" w:fill="auto"/>
          </w:tcPr>
          <w:p w:rsidR="003D790C" w:rsidRPr="004E72AD" w:rsidRDefault="009B306C" w:rsidP="009B306C">
            <w:pPr>
              <w:spacing w:line="240" w:lineRule="auto"/>
              <w:jc w:val="both"/>
              <w:rPr>
                <w:rFonts w:ascii="Times New Roman" w:hAnsi="Times New Roman" w:cs="Times New Roman"/>
              </w:rPr>
            </w:pPr>
            <w:r w:rsidRPr="009B306C">
              <w:rPr>
                <w:rFonts w:ascii="Times New Roman" w:hAnsi="Times New Roman" w:cs="Times New Roman"/>
              </w:rPr>
              <w:t>Kami cepat dalam</w:t>
            </w:r>
            <w:r w:rsidR="00F170E2">
              <w:rPr>
                <w:rFonts w:ascii="Times New Roman" w:hAnsi="Times New Roman" w:cs="Times New Roman"/>
              </w:rPr>
              <w:t xml:space="preserve"> </w:t>
            </w:r>
            <w:r w:rsidRPr="009B306C">
              <w:rPr>
                <w:rFonts w:ascii="Times New Roman" w:hAnsi="Times New Roman" w:cs="Times New Roman"/>
              </w:rPr>
              <w:t>melakukan riset untuk perkembangan produk. Sehingga perusahaan kami sangat cepat menghadirkan inovasi dengan penambahan mesin termutakhir.</w:t>
            </w:r>
          </w:p>
        </w:tc>
        <w:tc>
          <w:tcPr>
            <w:tcW w:w="1588"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0,767</w:t>
            </w:r>
          </w:p>
        </w:tc>
        <w:tc>
          <w:tcPr>
            <w:tcW w:w="1695"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843"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r w:rsidR="003D790C" w:rsidRPr="004E72AD" w:rsidTr="00F170E2">
        <w:trPr>
          <w:trHeight w:val="370"/>
        </w:trPr>
        <w:tc>
          <w:tcPr>
            <w:tcW w:w="2098" w:type="dxa"/>
            <w:shd w:val="clear" w:color="auto" w:fill="auto"/>
          </w:tcPr>
          <w:p w:rsidR="003D790C" w:rsidRPr="004E72AD" w:rsidRDefault="009B306C" w:rsidP="009B306C">
            <w:pPr>
              <w:spacing w:line="240" w:lineRule="auto"/>
              <w:jc w:val="both"/>
              <w:rPr>
                <w:rFonts w:ascii="Times New Roman" w:hAnsi="Times New Roman" w:cs="Times New Roman"/>
              </w:rPr>
            </w:pPr>
            <w:r w:rsidRPr="009B306C">
              <w:rPr>
                <w:rFonts w:ascii="Times New Roman" w:hAnsi="Times New Roman" w:cs="Times New Roman"/>
              </w:rPr>
              <w:t>Perusahaan menyediakan system yang dapat terkoneksi langsung oleh konsumen untuk mengorder produk atau sarana untuk berkomunikasi dengan konsumen.</w:t>
            </w:r>
          </w:p>
        </w:tc>
        <w:tc>
          <w:tcPr>
            <w:tcW w:w="1588"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0,727</w:t>
            </w:r>
          </w:p>
        </w:tc>
        <w:tc>
          <w:tcPr>
            <w:tcW w:w="1695"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843"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r w:rsidR="003D790C" w:rsidRPr="004E72AD" w:rsidTr="00F170E2">
        <w:trPr>
          <w:trHeight w:val="381"/>
        </w:trPr>
        <w:tc>
          <w:tcPr>
            <w:tcW w:w="2098" w:type="dxa"/>
            <w:shd w:val="clear" w:color="auto" w:fill="auto"/>
          </w:tcPr>
          <w:p w:rsidR="003D790C" w:rsidRPr="004E72AD" w:rsidRDefault="009B306C" w:rsidP="009B306C">
            <w:pPr>
              <w:spacing w:line="240" w:lineRule="auto"/>
              <w:jc w:val="both"/>
              <w:rPr>
                <w:rFonts w:ascii="Times New Roman" w:hAnsi="Times New Roman" w:cs="Times New Roman"/>
              </w:rPr>
            </w:pPr>
            <w:r w:rsidRPr="009B306C">
              <w:rPr>
                <w:rFonts w:ascii="Times New Roman" w:hAnsi="Times New Roman" w:cs="Times New Roman"/>
              </w:rPr>
              <w:t xml:space="preserve">Perusahaan kami membentuk beberapa bagian </w:t>
            </w:r>
            <w:r w:rsidRPr="009B306C">
              <w:rPr>
                <w:rFonts w:ascii="Times New Roman" w:hAnsi="Times New Roman" w:cs="Times New Roman"/>
              </w:rPr>
              <w:lastRenderedPageBreak/>
              <w:t xml:space="preserve">yang memproduksi produk dalam jenis yang sama. Sehingga kami dapat memenuhi kebutuhan konsumen </w:t>
            </w:r>
            <w:proofErr w:type="gramStart"/>
            <w:r w:rsidRPr="009B306C">
              <w:rPr>
                <w:rFonts w:ascii="Times New Roman" w:hAnsi="Times New Roman" w:cs="Times New Roman"/>
              </w:rPr>
              <w:t>dengan  cepat</w:t>
            </w:r>
            <w:proofErr w:type="gramEnd"/>
            <w:r w:rsidRPr="009B306C">
              <w:rPr>
                <w:rFonts w:ascii="Times New Roman" w:hAnsi="Times New Roman" w:cs="Times New Roman"/>
              </w:rPr>
              <w:t>.</w:t>
            </w:r>
          </w:p>
        </w:tc>
        <w:tc>
          <w:tcPr>
            <w:tcW w:w="1588"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lastRenderedPageBreak/>
              <w:t>0,599</w:t>
            </w:r>
          </w:p>
        </w:tc>
        <w:tc>
          <w:tcPr>
            <w:tcW w:w="1695"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843"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r w:rsidR="003D790C" w:rsidRPr="004E72AD" w:rsidTr="00F170E2">
        <w:trPr>
          <w:trHeight w:val="370"/>
        </w:trPr>
        <w:tc>
          <w:tcPr>
            <w:tcW w:w="2098" w:type="dxa"/>
            <w:shd w:val="clear" w:color="auto" w:fill="auto"/>
          </w:tcPr>
          <w:p w:rsidR="003D790C" w:rsidRPr="004E72AD" w:rsidRDefault="009B306C" w:rsidP="009B306C">
            <w:pPr>
              <w:spacing w:line="240" w:lineRule="auto"/>
              <w:jc w:val="both"/>
              <w:rPr>
                <w:rFonts w:ascii="Times New Roman" w:hAnsi="Times New Roman" w:cs="Times New Roman"/>
              </w:rPr>
            </w:pPr>
            <w:r w:rsidRPr="009B306C">
              <w:rPr>
                <w:rFonts w:ascii="Times New Roman" w:hAnsi="Times New Roman" w:cs="Times New Roman"/>
              </w:rPr>
              <w:lastRenderedPageBreak/>
              <w:t>Perusahaan cepat dalam menciptakan berbagai produk baru.</w:t>
            </w:r>
          </w:p>
        </w:tc>
        <w:tc>
          <w:tcPr>
            <w:tcW w:w="1588"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0.750</w:t>
            </w:r>
          </w:p>
        </w:tc>
        <w:tc>
          <w:tcPr>
            <w:tcW w:w="1695"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843"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bl>
    <w:p w:rsidR="003D790C" w:rsidRPr="004C40F8" w:rsidRDefault="003D790C" w:rsidP="004E72AD">
      <w:pPr>
        <w:spacing w:line="240" w:lineRule="auto"/>
        <w:ind w:firstLine="720"/>
        <w:jc w:val="center"/>
        <w:rPr>
          <w:rFonts w:ascii="Times New Roman" w:hAnsi="Times New Roman" w:cs="Times New Roman"/>
          <w:i/>
          <w:iCs/>
          <w:sz w:val="24"/>
          <w:szCs w:val="24"/>
        </w:rPr>
      </w:pPr>
      <w:r w:rsidRPr="004C40F8">
        <w:rPr>
          <w:rFonts w:ascii="Times New Roman" w:hAnsi="Times New Roman" w:cs="Times New Roman"/>
          <w:i/>
          <w:iCs/>
          <w:sz w:val="24"/>
          <w:szCs w:val="24"/>
        </w:rPr>
        <w:t>Sumber: Diolah oleh peneliti (2022)</w:t>
      </w: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Berdasarkan uji validitas terhadap variabel Inovasi Organisasi tersebut memenuhi kriteria valid, dimana nilai r</w:t>
      </w:r>
      <w:r w:rsidRPr="004C40F8">
        <w:rPr>
          <w:rFonts w:ascii="Times New Roman" w:hAnsi="Times New Roman" w:cs="Times New Roman"/>
          <w:sz w:val="24"/>
          <w:szCs w:val="24"/>
          <w:vertAlign w:val="subscript"/>
        </w:rPr>
        <w:t>hitung</w:t>
      </w:r>
      <w:r w:rsidRPr="004C40F8">
        <w:rPr>
          <w:rFonts w:ascii="Times New Roman" w:hAnsi="Times New Roman" w:cs="Times New Roman"/>
          <w:sz w:val="24"/>
          <w:szCs w:val="24"/>
        </w:rPr>
        <w:t xml:space="preserve"> lebih besar dari nilai r</w:t>
      </w:r>
      <w:r w:rsidRPr="004C40F8">
        <w:rPr>
          <w:rFonts w:ascii="Times New Roman" w:hAnsi="Times New Roman" w:cs="Times New Roman"/>
          <w:sz w:val="24"/>
          <w:szCs w:val="24"/>
          <w:vertAlign w:val="subscript"/>
        </w:rPr>
        <w:t>tabel</w:t>
      </w:r>
      <w:r w:rsidRPr="004C40F8">
        <w:rPr>
          <w:rFonts w:ascii="Times New Roman" w:hAnsi="Times New Roman" w:cs="Times New Roman"/>
          <w:sz w:val="24"/>
          <w:szCs w:val="24"/>
        </w:rPr>
        <w:t xml:space="preserve">, artinya adalah data kuesioner dapat dilakukan pengolahan statistik lebih lanjut karena pertanyaan pada kuesioner dapat dikatakan valid dan dapat dilakukan tahap uji reliabel. </w:t>
      </w:r>
    </w:p>
    <w:p w:rsidR="003D790C" w:rsidRPr="004C40F8" w:rsidRDefault="003D790C" w:rsidP="004E72AD">
      <w:pPr>
        <w:spacing w:line="240" w:lineRule="auto"/>
        <w:jc w:val="both"/>
        <w:rPr>
          <w:rFonts w:ascii="Times New Roman" w:hAnsi="Times New Roman" w:cs="Times New Roman"/>
          <w:b/>
          <w:sz w:val="24"/>
          <w:szCs w:val="24"/>
        </w:rPr>
      </w:pPr>
      <w:r w:rsidRPr="004C40F8">
        <w:rPr>
          <w:rFonts w:ascii="Times New Roman" w:hAnsi="Times New Roman" w:cs="Times New Roman"/>
          <w:b/>
          <w:sz w:val="24"/>
          <w:szCs w:val="24"/>
        </w:rPr>
        <w:t>Validitas Variabel Manajemen Pengetahuan</w:t>
      </w: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 xml:space="preserve">Berdasarkan uji validitas yang dilakukan terhadap pertanyaan kuesioner dari variabel independen yaitu Manajemen Pengetahuan adalah sebagai </w:t>
      </w:r>
      <w:proofErr w:type="gramStart"/>
      <w:r w:rsidRPr="004C40F8">
        <w:rPr>
          <w:rFonts w:ascii="Times New Roman" w:hAnsi="Times New Roman" w:cs="Times New Roman"/>
          <w:sz w:val="24"/>
          <w:szCs w:val="24"/>
        </w:rPr>
        <w:t>berikut :</w:t>
      </w:r>
      <w:proofErr w:type="gramEnd"/>
    </w:p>
    <w:p w:rsidR="003D790C" w:rsidRPr="004C40F8" w:rsidRDefault="003D790C" w:rsidP="004E72AD">
      <w:pPr>
        <w:spacing w:line="240" w:lineRule="auto"/>
        <w:ind w:firstLine="720"/>
        <w:jc w:val="center"/>
        <w:rPr>
          <w:rFonts w:ascii="Times New Roman" w:hAnsi="Times New Roman" w:cs="Times New Roman"/>
          <w:b/>
          <w:sz w:val="24"/>
          <w:szCs w:val="24"/>
        </w:rPr>
      </w:pPr>
      <w:proofErr w:type="gramStart"/>
      <w:r w:rsidRPr="004C40F8">
        <w:rPr>
          <w:rFonts w:ascii="Times New Roman" w:hAnsi="Times New Roman" w:cs="Times New Roman"/>
          <w:b/>
          <w:sz w:val="24"/>
          <w:szCs w:val="24"/>
        </w:rPr>
        <w:t>Tabel 4.</w:t>
      </w:r>
      <w:proofErr w:type="gramEnd"/>
      <w:r w:rsidRPr="004C40F8">
        <w:rPr>
          <w:rFonts w:ascii="Times New Roman" w:hAnsi="Times New Roman" w:cs="Times New Roman"/>
          <w:b/>
          <w:sz w:val="24"/>
          <w:szCs w:val="24"/>
        </w:rPr>
        <w:t xml:space="preserve"> 6</w:t>
      </w:r>
    </w:p>
    <w:p w:rsidR="003D790C" w:rsidRPr="004C40F8" w:rsidRDefault="003D790C" w:rsidP="004E72AD">
      <w:pPr>
        <w:spacing w:line="240" w:lineRule="auto"/>
        <w:ind w:firstLine="720"/>
        <w:jc w:val="center"/>
        <w:rPr>
          <w:rFonts w:ascii="Times New Roman" w:hAnsi="Times New Roman" w:cs="Times New Roman"/>
          <w:b/>
          <w:sz w:val="24"/>
          <w:szCs w:val="24"/>
        </w:rPr>
      </w:pPr>
      <w:r w:rsidRPr="004C40F8">
        <w:rPr>
          <w:rFonts w:ascii="Times New Roman" w:hAnsi="Times New Roman" w:cs="Times New Roman"/>
          <w:b/>
          <w:sz w:val="24"/>
          <w:szCs w:val="24"/>
        </w:rPr>
        <w:t>Validitas Variabel Manajemen Pengetahuan</w:t>
      </w:r>
    </w:p>
    <w:tbl>
      <w:tblPr>
        <w:tblW w:w="6666" w:type="dxa"/>
        <w:tblInd w:w="1271"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2130"/>
        <w:gridCol w:w="1556"/>
        <w:gridCol w:w="1563"/>
        <w:gridCol w:w="1417"/>
      </w:tblGrid>
      <w:tr w:rsidR="003D790C" w:rsidRPr="009B306C" w:rsidTr="004E72AD">
        <w:trPr>
          <w:trHeight w:val="459"/>
        </w:trPr>
        <w:tc>
          <w:tcPr>
            <w:tcW w:w="2130" w:type="dxa"/>
            <w:tcBorders>
              <w:top w:val="single" w:sz="4" w:space="0" w:color="auto"/>
              <w:bottom w:val="single" w:sz="4" w:space="0" w:color="auto"/>
            </w:tcBorders>
            <w:shd w:val="clear" w:color="auto" w:fill="auto"/>
            <w:vAlign w:val="center"/>
          </w:tcPr>
          <w:p w:rsidR="003D790C" w:rsidRPr="009B306C" w:rsidRDefault="003D790C" w:rsidP="00F170E2">
            <w:pPr>
              <w:spacing w:line="240" w:lineRule="auto"/>
              <w:jc w:val="center"/>
              <w:rPr>
                <w:rFonts w:ascii="Times New Roman" w:hAnsi="Times New Roman" w:cs="Times New Roman"/>
                <w:b/>
                <w:bCs/>
                <w:lang w:val="id-ID"/>
              </w:rPr>
            </w:pPr>
            <w:r w:rsidRPr="009B306C">
              <w:rPr>
                <w:rFonts w:ascii="Times New Roman" w:hAnsi="Times New Roman" w:cs="Times New Roman"/>
                <w:b/>
                <w:bCs/>
                <w:lang w:val="id-ID"/>
              </w:rPr>
              <w:t>Butir Pertanyaan</w:t>
            </w:r>
          </w:p>
        </w:tc>
        <w:tc>
          <w:tcPr>
            <w:tcW w:w="1556" w:type="dxa"/>
            <w:tcBorders>
              <w:top w:val="single" w:sz="4" w:space="0" w:color="auto"/>
              <w:bottom w:val="single" w:sz="4" w:space="0" w:color="auto"/>
            </w:tcBorders>
            <w:shd w:val="clear" w:color="auto" w:fill="auto"/>
            <w:vAlign w:val="center"/>
          </w:tcPr>
          <w:p w:rsidR="003D790C" w:rsidRPr="009B306C" w:rsidRDefault="003D790C" w:rsidP="00F170E2">
            <w:pPr>
              <w:spacing w:line="240" w:lineRule="auto"/>
              <w:jc w:val="center"/>
              <w:rPr>
                <w:rFonts w:ascii="Times New Roman" w:hAnsi="Times New Roman" w:cs="Times New Roman"/>
                <w:b/>
                <w:bCs/>
                <w:lang w:val="id-ID"/>
              </w:rPr>
            </w:pPr>
            <w:r w:rsidRPr="009B306C">
              <w:rPr>
                <w:rFonts w:ascii="Times New Roman" w:hAnsi="Times New Roman" w:cs="Times New Roman"/>
                <w:b/>
                <w:bCs/>
                <w:lang w:val="id-ID"/>
              </w:rPr>
              <w:t>R</w:t>
            </w:r>
            <w:r w:rsidRPr="009B306C">
              <w:rPr>
                <w:rFonts w:ascii="Times New Roman" w:hAnsi="Times New Roman" w:cs="Times New Roman"/>
                <w:b/>
                <w:bCs/>
                <w:vertAlign w:val="subscript"/>
                <w:lang w:val="id-ID"/>
              </w:rPr>
              <w:t>Hitung</w:t>
            </w:r>
          </w:p>
        </w:tc>
        <w:tc>
          <w:tcPr>
            <w:tcW w:w="1563" w:type="dxa"/>
            <w:tcBorders>
              <w:top w:val="single" w:sz="4" w:space="0" w:color="auto"/>
              <w:bottom w:val="single" w:sz="4" w:space="0" w:color="auto"/>
            </w:tcBorders>
            <w:shd w:val="clear" w:color="auto" w:fill="auto"/>
            <w:vAlign w:val="center"/>
          </w:tcPr>
          <w:p w:rsidR="003D790C" w:rsidRPr="009B306C" w:rsidRDefault="003D790C" w:rsidP="00F170E2">
            <w:pPr>
              <w:spacing w:line="240" w:lineRule="auto"/>
              <w:jc w:val="center"/>
              <w:rPr>
                <w:rFonts w:ascii="Times New Roman" w:hAnsi="Times New Roman" w:cs="Times New Roman"/>
                <w:b/>
                <w:bCs/>
                <w:lang w:val="id-ID"/>
              </w:rPr>
            </w:pPr>
            <w:r w:rsidRPr="009B306C">
              <w:rPr>
                <w:rFonts w:ascii="Times New Roman" w:hAnsi="Times New Roman" w:cs="Times New Roman"/>
                <w:b/>
                <w:bCs/>
                <w:lang w:val="id-ID"/>
              </w:rPr>
              <w:t xml:space="preserve">R </w:t>
            </w:r>
            <w:r w:rsidRPr="009B306C">
              <w:rPr>
                <w:rFonts w:ascii="Times New Roman" w:hAnsi="Times New Roman" w:cs="Times New Roman"/>
                <w:b/>
                <w:bCs/>
                <w:vertAlign w:val="subscript"/>
                <w:lang w:val="id-ID"/>
              </w:rPr>
              <w:t>tabel</w:t>
            </w:r>
          </w:p>
        </w:tc>
        <w:tc>
          <w:tcPr>
            <w:tcW w:w="1417" w:type="dxa"/>
            <w:tcBorders>
              <w:top w:val="single" w:sz="4" w:space="0" w:color="auto"/>
              <w:bottom w:val="single" w:sz="4" w:space="0" w:color="auto"/>
            </w:tcBorders>
            <w:shd w:val="clear" w:color="auto" w:fill="auto"/>
            <w:vAlign w:val="center"/>
          </w:tcPr>
          <w:p w:rsidR="003D790C" w:rsidRPr="009B306C" w:rsidRDefault="003D790C" w:rsidP="00F170E2">
            <w:pPr>
              <w:spacing w:line="240" w:lineRule="auto"/>
              <w:jc w:val="center"/>
              <w:rPr>
                <w:rFonts w:ascii="Times New Roman" w:hAnsi="Times New Roman" w:cs="Times New Roman"/>
                <w:b/>
                <w:bCs/>
                <w:lang w:val="id-ID"/>
              </w:rPr>
            </w:pPr>
            <w:r w:rsidRPr="009B306C">
              <w:rPr>
                <w:rFonts w:ascii="Times New Roman" w:hAnsi="Times New Roman" w:cs="Times New Roman"/>
                <w:b/>
                <w:bCs/>
                <w:lang w:val="id-ID"/>
              </w:rPr>
              <w:t>Keterangan</w:t>
            </w:r>
          </w:p>
        </w:tc>
      </w:tr>
      <w:tr w:rsidR="003D790C" w:rsidRPr="004E72AD" w:rsidTr="004E72AD">
        <w:trPr>
          <w:trHeight w:val="435"/>
        </w:trPr>
        <w:tc>
          <w:tcPr>
            <w:tcW w:w="2130" w:type="dxa"/>
            <w:tcBorders>
              <w:top w:val="single" w:sz="4" w:space="0" w:color="auto"/>
            </w:tcBorders>
            <w:shd w:val="clear" w:color="auto" w:fill="auto"/>
          </w:tcPr>
          <w:p w:rsidR="003D790C" w:rsidRPr="004E72AD" w:rsidRDefault="009B306C" w:rsidP="004E72AD">
            <w:pPr>
              <w:spacing w:line="240" w:lineRule="auto"/>
              <w:jc w:val="both"/>
              <w:rPr>
                <w:rFonts w:ascii="Times New Roman" w:hAnsi="Times New Roman" w:cs="Times New Roman"/>
                <w:lang w:val="id-ID"/>
              </w:rPr>
            </w:pPr>
            <w:r w:rsidRPr="009B306C">
              <w:rPr>
                <w:rFonts w:ascii="Times New Roman" w:hAnsi="Times New Roman" w:cs="Times New Roman"/>
              </w:rPr>
              <w:t xml:space="preserve">Kami sudah menetapkan </w:t>
            </w:r>
            <w:proofErr w:type="gramStart"/>
            <w:r w:rsidRPr="009B306C">
              <w:rPr>
                <w:rFonts w:ascii="Times New Roman" w:hAnsi="Times New Roman" w:cs="Times New Roman"/>
              </w:rPr>
              <w:t>system upgrade</w:t>
            </w:r>
            <w:proofErr w:type="gramEnd"/>
            <w:r w:rsidRPr="009B306C">
              <w:rPr>
                <w:rFonts w:ascii="Times New Roman" w:hAnsi="Times New Roman" w:cs="Times New Roman"/>
              </w:rPr>
              <w:t xml:space="preserve"> otomatis untuk semua perkembangan teknologi yang digunakan.</w:t>
            </w:r>
          </w:p>
        </w:tc>
        <w:tc>
          <w:tcPr>
            <w:tcW w:w="1556" w:type="dxa"/>
            <w:tcBorders>
              <w:top w:val="single" w:sz="4" w:space="0" w:color="auto"/>
            </w:tcBorders>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0,842</w:t>
            </w:r>
          </w:p>
        </w:tc>
        <w:tc>
          <w:tcPr>
            <w:tcW w:w="1563" w:type="dxa"/>
            <w:tcBorders>
              <w:top w:val="single" w:sz="4" w:space="0" w:color="auto"/>
            </w:tcBorders>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417" w:type="dxa"/>
            <w:tcBorders>
              <w:top w:val="single" w:sz="4" w:space="0" w:color="auto"/>
            </w:tcBorders>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r w:rsidR="003D790C" w:rsidRPr="004E72AD" w:rsidTr="004E72AD">
        <w:trPr>
          <w:trHeight w:val="413"/>
        </w:trPr>
        <w:tc>
          <w:tcPr>
            <w:tcW w:w="2130" w:type="dxa"/>
            <w:shd w:val="clear" w:color="auto" w:fill="auto"/>
          </w:tcPr>
          <w:p w:rsidR="003D790C" w:rsidRPr="004E72AD" w:rsidRDefault="009B306C" w:rsidP="004E72AD">
            <w:pPr>
              <w:spacing w:line="240" w:lineRule="auto"/>
              <w:jc w:val="both"/>
              <w:rPr>
                <w:rFonts w:ascii="Times New Roman" w:hAnsi="Times New Roman" w:cs="Times New Roman"/>
                <w:lang w:val="id-ID"/>
              </w:rPr>
            </w:pPr>
            <w:r w:rsidRPr="009B306C">
              <w:rPr>
                <w:rFonts w:ascii="Times New Roman" w:hAnsi="Times New Roman" w:cs="Times New Roman"/>
              </w:rPr>
              <w:t xml:space="preserve">Perusahaan kami memiliki server dimana </w:t>
            </w:r>
            <w:proofErr w:type="gramStart"/>
            <w:r w:rsidRPr="009B306C">
              <w:rPr>
                <w:rFonts w:ascii="Times New Roman" w:hAnsi="Times New Roman" w:cs="Times New Roman"/>
              </w:rPr>
              <w:t>dapat  di</w:t>
            </w:r>
            <w:proofErr w:type="gramEnd"/>
            <w:r w:rsidRPr="009B306C">
              <w:rPr>
                <w:rFonts w:ascii="Times New Roman" w:hAnsi="Times New Roman" w:cs="Times New Roman"/>
              </w:rPr>
              <w:t xml:space="preserve"> akses guna mengentrol setiap pengembangan produk.</w:t>
            </w:r>
          </w:p>
        </w:tc>
        <w:tc>
          <w:tcPr>
            <w:tcW w:w="1556"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0,762</w:t>
            </w:r>
          </w:p>
        </w:tc>
        <w:tc>
          <w:tcPr>
            <w:tcW w:w="1563"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417"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r w:rsidR="003D790C" w:rsidRPr="004E72AD" w:rsidTr="004E72AD">
        <w:trPr>
          <w:trHeight w:val="419"/>
        </w:trPr>
        <w:tc>
          <w:tcPr>
            <w:tcW w:w="2130" w:type="dxa"/>
            <w:shd w:val="clear" w:color="auto" w:fill="auto"/>
          </w:tcPr>
          <w:p w:rsidR="003D790C" w:rsidRPr="004E72AD" w:rsidRDefault="009B306C" w:rsidP="004E72AD">
            <w:pPr>
              <w:spacing w:line="240" w:lineRule="auto"/>
              <w:jc w:val="both"/>
              <w:rPr>
                <w:rFonts w:ascii="Times New Roman" w:hAnsi="Times New Roman" w:cs="Times New Roman"/>
                <w:lang w:val="id-ID"/>
              </w:rPr>
            </w:pPr>
            <w:r w:rsidRPr="009B306C">
              <w:rPr>
                <w:rFonts w:ascii="Times New Roman" w:hAnsi="Times New Roman" w:cs="Times New Roman"/>
              </w:rPr>
              <w:lastRenderedPageBreak/>
              <w:t>Perusahaan kami melakukan dokumentasi atau membuat rekapan untuk segala informasi yang penting.</w:t>
            </w:r>
          </w:p>
        </w:tc>
        <w:tc>
          <w:tcPr>
            <w:tcW w:w="1556"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0.818</w:t>
            </w:r>
          </w:p>
        </w:tc>
        <w:tc>
          <w:tcPr>
            <w:tcW w:w="1563"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417"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r w:rsidR="003D790C" w:rsidRPr="004E72AD" w:rsidTr="004E72AD">
        <w:trPr>
          <w:trHeight w:val="425"/>
        </w:trPr>
        <w:tc>
          <w:tcPr>
            <w:tcW w:w="2130" w:type="dxa"/>
            <w:shd w:val="clear" w:color="auto" w:fill="auto"/>
          </w:tcPr>
          <w:p w:rsidR="003D790C" w:rsidRPr="004E72AD" w:rsidRDefault="009B306C" w:rsidP="004E72AD">
            <w:pPr>
              <w:spacing w:line="240" w:lineRule="auto"/>
              <w:jc w:val="both"/>
              <w:rPr>
                <w:rFonts w:ascii="Times New Roman" w:hAnsi="Times New Roman" w:cs="Times New Roman"/>
                <w:lang w:val="id-ID"/>
              </w:rPr>
            </w:pPr>
            <w:r w:rsidRPr="009B306C">
              <w:rPr>
                <w:rFonts w:ascii="Times New Roman" w:hAnsi="Times New Roman" w:cs="Times New Roman"/>
              </w:rPr>
              <w:t>Kami sudah membuat deadline untuk waktu pengumpulan laporan agar semua laporan terkumpul sesuai waktu yg sudah di tentukan.</w:t>
            </w:r>
          </w:p>
        </w:tc>
        <w:tc>
          <w:tcPr>
            <w:tcW w:w="1556"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0.849</w:t>
            </w:r>
          </w:p>
        </w:tc>
        <w:tc>
          <w:tcPr>
            <w:tcW w:w="1563"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417"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r w:rsidR="003D790C" w:rsidRPr="004E72AD" w:rsidTr="004E72AD">
        <w:trPr>
          <w:trHeight w:val="403"/>
        </w:trPr>
        <w:tc>
          <w:tcPr>
            <w:tcW w:w="2130" w:type="dxa"/>
            <w:shd w:val="clear" w:color="auto" w:fill="auto"/>
          </w:tcPr>
          <w:p w:rsidR="003D790C" w:rsidRPr="004E72AD" w:rsidRDefault="009B306C" w:rsidP="004E72AD">
            <w:pPr>
              <w:spacing w:line="240" w:lineRule="auto"/>
              <w:jc w:val="both"/>
              <w:rPr>
                <w:rFonts w:ascii="Times New Roman" w:hAnsi="Times New Roman" w:cs="Times New Roman"/>
                <w:lang w:val="id-ID"/>
              </w:rPr>
            </w:pPr>
            <w:r w:rsidRPr="009B306C">
              <w:rPr>
                <w:rFonts w:ascii="Times New Roman" w:hAnsi="Times New Roman" w:cs="Times New Roman"/>
              </w:rPr>
              <w:t>Kami sudah membuat customer care untuk wadah penampungan kebutuhan dan juga keluhan konsumen.</w:t>
            </w:r>
          </w:p>
        </w:tc>
        <w:tc>
          <w:tcPr>
            <w:tcW w:w="1556"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0,471</w:t>
            </w:r>
          </w:p>
        </w:tc>
        <w:tc>
          <w:tcPr>
            <w:tcW w:w="1563"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417"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r w:rsidR="003D790C" w:rsidRPr="004E72AD" w:rsidTr="004E72AD">
        <w:trPr>
          <w:trHeight w:val="409"/>
        </w:trPr>
        <w:tc>
          <w:tcPr>
            <w:tcW w:w="2130" w:type="dxa"/>
            <w:shd w:val="clear" w:color="auto" w:fill="auto"/>
          </w:tcPr>
          <w:p w:rsidR="003D790C" w:rsidRPr="004E72AD" w:rsidRDefault="009B306C" w:rsidP="004E72AD">
            <w:pPr>
              <w:spacing w:line="240" w:lineRule="auto"/>
              <w:jc w:val="both"/>
              <w:rPr>
                <w:rFonts w:ascii="Times New Roman" w:hAnsi="Times New Roman" w:cs="Times New Roman"/>
                <w:lang w:val="id-ID"/>
              </w:rPr>
            </w:pPr>
            <w:r w:rsidRPr="009B306C">
              <w:rPr>
                <w:rFonts w:ascii="Times New Roman" w:hAnsi="Times New Roman" w:cs="Times New Roman"/>
                <w:lang w:val="id-ID"/>
              </w:rPr>
              <w:t>Kami selalu melakukan inovasi dalam peningkatan kualitas pelayanan terhadap konsumen.</w:t>
            </w:r>
          </w:p>
        </w:tc>
        <w:tc>
          <w:tcPr>
            <w:tcW w:w="1556"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0,636</w:t>
            </w:r>
          </w:p>
        </w:tc>
        <w:tc>
          <w:tcPr>
            <w:tcW w:w="1563"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417"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bl>
    <w:p w:rsidR="003D790C" w:rsidRPr="004C40F8" w:rsidRDefault="003D790C" w:rsidP="004E72AD">
      <w:pPr>
        <w:spacing w:line="240" w:lineRule="auto"/>
        <w:ind w:firstLine="720"/>
        <w:jc w:val="center"/>
        <w:rPr>
          <w:rFonts w:ascii="Times New Roman" w:hAnsi="Times New Roman" w:cs="Times New Roman"/>
          <w:i/>
          <w:sz w:val="24"/>
          <w:szCs w:val="24"/>
        </w:rPr>
      </w:pPr>
      <w:r w:rsidRPr="004C40F8">
        <w:rPr>
          <w:rFonts w:ascii="Times New Roman" w:hAnsi="Times New Roman" w:cs="Times New Roman"/>
          <w:i/>
          <w:sz w:val="24"/>
          <w:szCs w:val="24"/>
        </w:rPr>
        <w:t>Sumber</w:t>
      </w:r>
      <w:proofErr w:type="gramStart"/>
      <w:r w:rsidRPr="004C40F8">
        <w:rPr>
          <w:rFonts w:ascii="Times New Roman" w:hAnsi="Times New Roman" w:cs="Times New Roman"/>
          <w:i/>
          <w:sz w:val="24"/>
          <w:szCs w:val="24"/>
        </w:rPr>
        <w:t>:Data</w:t>
      </w:r>
      <w:proofErr w:type="gramEnd"/>
      <w:r w:rsidRPr="004C40F8">
        <w:rPr>
          <w:rFonts w:ascii="Times New Roman" w:hAnsi="Times New Roman" w:cs="Times New Roman"/>
          <w:i/>
          <w:sz w:val="24"/>
          <w:szCs w:val="24"/>
        </w:rPr>
        <w:t xml:space="preserve"> yang telah diolah penulis (2022)</w:t>
      </w:r>
    </w:p>
    <w:p w:rsidR="007E5E48" w:rsidRPr="004C40F8" w:rsidRDefault="003D790C" w:rsidP="00F170E2">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Berdasarkan hasil perhitungan uji validitas variabel pertama Manajemen Pengetahuan (X</w:t>
      </w:r>
      <w:r w:rsidRPr="004C40F8">
        <w:rPr>
          <w:rFonts w:ascii="Times New Roman" w:hAnsi="Times New Roman" w:cs="Times New Roman"/>
          <w:sz w:val="24"/>
          <w:szCs w:val="24"/>
          <w:vertAlign w:val="subscript"/>
        </w:rPr>
        <w:t>1</w:t>
      </w:r>
      <w:r w:rsidRPr="004C40F8">
        <w:rPr>
          <w:rFonts w:ascii="Times New Roman" w:hAnsi="Times New Roman" w:cs="Times New Roman"/>
          <w:sz w:val="24"/>
          <w:szCs w:val="24"/>
        </w:rPr>
        <w:t xml:space="preserve">) dinyatakan valid karena hasil dari r </w:t>
      </w:r>
      <w:r w:rsidRPr="004C40F8">
        <w:rPr>
          <w:rFonts w:ascii="Times New Roman" w:hAnsi="Times New Roman" w:cs="Times New Roman"/>
          <w:sz w:val="24"/>
          <w:szCs w:val="24"/>
          <w:vertAlign w:val="subscript"/>
        </w:rPr>
        <w:t xml:space="preserve">hitung </w:t>
      </w:r>
      <w:r w:rsidRPr="004C40F8">
        <w:rPr>
          <w:rFonts w:ascii="Times New Roman" w:hAnsi="Times New Roman" w:cs="Times New Roman"/>
          <w:sz w:val="24"/>
          <w:szCs w:val="24"/>
        </w:rPr>
        <w:t xml:space="preserve">&gt; r </w:t>
      </w:r>
      <w:r w:rsidRPr="004C40F8">
        <w:rPr>
          <w:rFonts w:ascii="Times New Roman" w:hAnsi="Times New Roman" w:cs="Times New Roman"/>
          <w:sz w:val="24"/>
          <w:szCs w:val="24"/>
          <w:vertAlign w:val="subscript"/>
        </w:rPr>
        <w:t xml:space="preserve">tabel </w:t>
      </w:r>
      <w:r w:rsidRPr="004C40F8">
        <w:rPr>
          <w:rFonts w:ascii="Times New Roman" w:hAnsi="Times New Roman" w:cs="Times New Roman"/>
          <w:sz w:val="24"/>
          <w:szCs w:val="24"/>
        </w:rPr>
        <w:t>(</w:t>
      </w:r>
      <w:r w:rsidRPr="004C40F8">
        <w:rPr>
          <w:rFonts w:ascii="Times New Roman" w:hAnsi="Times New Roman" w:cs="Times New Roman"/>
          <w:sz w:val="24"/>
          <w:szCs w:val="24"/>
          <w:vertAlign w:val="subscript"/>
        </w:rPr>
        <w:t>r tabel</w:t>
      </w:r>
      <w:r w:rsidRPr="004C40F8">
        <w:rPr>
          <w:rFonts w:ascii="Times New Roman" w:hAnsi="Times New Roman" w:cs="Times New Roman"/>
          <w:sz w:val="24"/>
          <w:szCs w:val="24"/>
        </w:rPr>
        <w:t>, 0</w:t>
      </w:r>
      <w:proofErr w:type="gramStart"/>
      <w:r w:rsidRPr="004C40F8">
        <w:rPr>
          <w:rFonts w:ascii="Times New Roman" w:hAnsi="Times New Roman" w:cs="Times New Roman"/>
          <w:sz w:val="24"/>
          <w:szCs w:val="24"/>
        </w:rPr>
        <w:t>,2512</w:t>
      </w:r>
      <w:proofErr w:type="gramEnd"/>
      <w:r w:rsidRPr="004C40F8">
        <w:rPr>
          <w:rFonts w:ascii="Times New Roman" w:hAnsi="Times New Roman" w:cs="Times New Roman"/>
          <w:sz w:val="24"/>
          <w:szCs w:val="24"/>
        </w:rPr>
        <w:t xml:space="preserve"> dengan jumlah n = 42). Oleh sebab itu dalam kuisioner penelitian data X</w:t>
      </w:r>
      <w:r w:rsidRPr="004C40F8">
        <w:rPr>
          <w:rFonts w:ascii="Times New Roman" w:hAnsi="Times New Roman" w:cs="Times New Roman"/>
          <w:sz w:val="24"/>
          <w:szCs w:val="24"/>
          <w:vertAlign w:val="subscript"/>
        </w:rPr>
        <w:t>1</w:t>
      </w:r>
      <w:r w:rsidRPr="004C40F8">
        <w:rPr>
          <w:rFonts w:ascii="Times New Roman" w:hAnsi="Times New Roman" w:cs="Times New Roman"/>
          <w:sz w:val="24"/>
          <w:szCs w:val="24"/>
        </w:rPr>
        <w:t xml:space="preserve"> sebanyak 6 pertanyaan tersebut valid.</w:t>
      </w:r>
    </w:p>
    <w:p w:rsidR="003D790C" w:rsidRDefault="003D790C" w:rsidP="004E72AD">
      <w:pPr>
        <w:spacing w:line="240" w:lineRule="auto"/>
        <w:jc w:val="both"/>
        <w:rPr>
          <w:rFonts w:ascii="Times New Roman" w:hAnsi="Times New Roman" w:cs="Times New Roman"/>
          <w:b/>
          <w:sz w:val="24"/>
          <w:szCs w:val="24"/>
        </w:rPr>
      </w:pPr>
      <w:r w:rsidRPr="004C40F8">
        <w:rPr>
          <w:rFonts w:ascii="Times New Roman" w:hAnsi="Times New Roman" w:cs="Times New Roman"/>
          <w:b/>
          <w:sz w:val="24"/>
          <w:szCs w:val="24"/>
        </w:rPr>
        <w:t>Validitas Variabel Kepemimpinan</w:t>
      </w:r>
    </w:p>
    <w:p w:rsidR="00C65A98" w:rsidRPr="004C40F8" w:rsidRDefault="00C65A98" w:rsidP="004E72AD">
      <w:pPr>
        <w:spacing w:line="240" w:lineRule="auto"/>
        <w:jc w:val="both"/>
        <w:rPr>
          <w:rFonts w:ascii="Times New Roman" w:hAnsi="Times New Roman" w:cs="Times New Roman"/>
          <w:b/>
          <w:sz w:val="24"/>
          <w:szCs w:val="24"/>
        </w:rPr>
      </w:pPr>
    </w:p>
    <w:p w:rsidR="003D790C" w:rsidRPr="004C40F8" w:rsidRDefault="003D790C" w:rsidP="004E72AD">
      <w:pPr>
        <w:spacing w:line="240" w:lineRule="auto"/>
        <w:ind w:firstLine="720"/>
        <w:jc w:val="center"/>
        <w:rPr>
          <w:rFonts w:ascii="Times New Roman" w:hAnsi="Times New Roman" w:cs="Times New Roman"/>
          <w:b/>
          <w:sz w:val="24"/>
          <w:szCs w:val="24"/>
        </w:rPr>
      </w:pPr>
      <w:r w:rsidRPr="004C40F8">
        <w:rPr>
          <w:rFonts w:ascii="Times New Roman" w:hAnsi="Times New Roman" w:cs="Times New Roman"/>
          <w:b/>
          <w:sz w:val="24"/>
          <w:szCs w:val="24"/>
        </w:rPr>
        <w:t>Tabel 4.7</w:t>
      </w:r>
    </w:p>
    <w:p w:rsidR="003D790C" w:rsidRPr="004C40F8" w:rsidRDefault="003D790C" w:rsidP="004E72AD">
      <w:pPr>
        <w:spacing w:line="240" w:lineRule="auto"/>
        <w:ind w:firstLine="720"/>
        <w:jc w:val="center"/>
        <w:rPr>
          <w:rFonts w:ascii="Times New Roman" w:hAnsi="Times New Roman" w:cs="Times New Roman"/>
          <w:b/>
          <w:sz w:val="24"/>
          <w:szCs w:val="24"/>
        </w:rPr>
      </w:pPr>
      <w:r w:rsidRPr="004C40F8">
        <w:rPr>
          <w:rFonts w:ascii="Times New Roman" w:hAnsi="Times New Roman" w:cs="Times New Roman"/>
          <w:b/>
          <w:sz w:val="24"/>
          <w:szCs w:val="24"/>
        </w:rPr>
        <w:t>Validitas Variabel Kepemimpinan</w:t>
      </w:r>
    </w:p>
    <w:tbl>
      <w:tblPr>
        <w:tblW w:w="6801" w:type="dxa"/>
        <w:tblInd w:w="112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2127"/>
        <w:gridCol w:w="1600"/>
        <w:gridCol w:w="1489"/>
        <w:gridCol w:w="1585"/>
      </w:tblGrid>
      <w:tr w:rsidR="003D790C" w:rsidRPr="009B306C" w:rsidTr="00F170E2">
        <w:trPr>
          <w:trHeight w:val="410"/>
        </w:trPr>
        <w:tc>
          <w:tcPr>
            <w:tcW w:w="2127" w:type="dxa"/>
            <w:tcBorders>
              <w:top w:val="single" w:sz="4" w:space="0" w:color="auto"/>
              <w:bottom w:val="single" w:sz="4" w:space="0" w:color="auto"/>
            </w:tcBorders>
            <w:shd w:val="clear" w:color="auto" w:fill="auto"/>
            <w:vAlign w:val="center"/>
          </w:tcPr>
          <w:p w:rsidR="003D790C" w:rsidRPr="009B306C" w:rsidRDefault="003D790C" w:rsidP="00F170E2">
            <w:pPr>
              <w:spacing w:line="240" w:lineRule="auto"/>
              <w:jc w:val="center"/>
              <w:rPr>
                <w:rFonts w:ascii="Times New Roman" w:hAnsi="Times New Roman" w:cs="Times New Roman"/>
                <w:b/>
                <w:bCs/>
                <w:lang w:val="id-ID"/>
              </w:rPr>
            </w:pPr>
            <w:r w:rsidRPr="009B306C">
              <w:rPr>
                <w:rFonts w:ascii="Times New Roman" w:hAnsi="Times New Roman" w:cs="Times New Roman"/>
                <w:b/>
                <w:bCs/>
                <w:lang w:val="id-ID"/>
              </w:rPr>
              <w:t>Butir Pertanyaan</w:t>
            </w:r>
          </w:p>
        </w:tc>
        <w:tc>
          <w:tcPr>
            <w:tcW w:w="1600" w:type="dxa"/>
            <w:tcBorders>
              <w:top w:val="single" w:sz="4" w:space="0" w:color="auto"/>
              <w:bottom w:val="single" w:sz="4" w:space="0" w:color="auto"/>
            </w:tcBorders>
            <w:shd w:val="clear" w:color="auto" w:fill="auto"/>
            <w:vAlign w:val="center"/>
          </w:tcPr>
          <w:p w:rsidR="003D790C" w:rsidRPr="009B306C" w:rsidRDefault="003D790C" w:rsidP="00F170E2">
            <w:pPr>
              <w:spacing w:line="240" w:lineRule="auto"/>
              <w:jc w:val="center"/>
              <w:rPr>
                <w:rFonts w:ascii="Times New Roman" w:hAnsi="Times New Roman" w:cs="Times New Roman"/>
                <w:b/>
                <w:bCs/>
                <w:lang w:val="id-ID"/>
              </w:rPr>
            </w:pPr>
            <w:r w:rsidRPr="009B306C">
              <w:rPr>
                <w:rFonts w:ascii="Times New Roman" w:hAnsi="Times New Roman" w:cs="Times New Roman"/>
                <w:b/>
                <w:bCs/>
                <w:lang w:val="id-ID"/>
              </w:rPr>
              <w:t>R</w:t>
            </w:r>
            <w:r w:rsidRPr="009B306C">
              <w:rPr>
                <w:rFonts w:ascii="Times New Roman" w:hAnsi="Times New Roman" w:cs="Times New Roman"/>
                <w:b/>
                <w:bCs/>
                <w:vertAlign w:val="subscript"/>
                <w:lang w:val="id-ID"/>
              </w:rPr>
              <w:t>Hitung</w:t>
            </w:r>
          </w:p>
        </w:tc>
        <w:tc>
          <w:tcPr>
            <w:tcW w:w="1489" w:type="dxa"/>
            <w:tcBorders>
              <w:top w:val="single" w:sz="4" w:space="0" w:color="auto"/>
              <w:bottom w:val="single" w:sz="4" w:space="0" w:color="auto"/>
            </w:tcBorders>
            <w:shd w:val="clear" w:color="auto" w:fill="auto"/>
            <w:vAlign w:val="center"/>
          </w:tcPr>
          <w:p w:rsidR="003D790C" w:rsidRPr="009B306C" w:rsidRDefault="003D790C" w:rsidP="00F170E2">
            <w:pPr>
              <w:spacing w:line="240" w:lineRule="auto"/>
              <w:jc w:val="center"/>
              <w:rPr>
                <w:rFonts w:ascii="Times New Roman" w:hAnsi="Times New Roman" w:cs="Times New Roman"/>
                <w:b/>
                <w:bCs/>
                <w:lang w:val="id-ID"/>
              </w:rPr>
            </w:pPr>
            <w:r w:rsidRPr="009B306C">
              <w:rPr>
                <w:rFonts w:ascii="Times New Roman" w:hAnsi="Times New Roman" w:cs="Times New Roman"/>
                <w:b/>
                <w:bCs/>
                <w:lang w:val="id-ID"/>
              </w:rPr>
              <w:t xml:space="preserve">R </w:t>
            </w:r>
            <w:r w:rsidRPr="009B306C">
              <w:rPr>
                <w:rFonts w:ascii="Times New Roman" w:hAnsi="Times New Roman" w:cs="Times New Roman"/>
                <w:b/>
                <w:bCs/>
                <w:vertAlign w:val="subscript"/>
                <w:lang w:val="id-ID"/>
              </w:rPr>
              <w:t>tabel</w:t>
            </w:r>
          </w:p>
        </w:tc>
        <w:tc>
          <w:tcPr>
            <w:tcW w:w="1585" w:type="dxa"/>
            <w:tcBorders>
              <w:top w:val="single" w:sz="4" w:space="0" w:color="auto"/>
              <w:bottom w:val="single" w:sz="4" w:space="0" w:color="auto"/>
            </w:tcBorders>
            <w:shd w:val="clear" w:color="auto" w:fill="auto"/>
            <w:vAlign w:val="center"/>
          </w:tcPr>
          <w:p w:rsidR="003D790C" w:rsidRPr="009B306C" w:rsidRDefault="003D790C" w:rsidP="00F170E2">
            <w:pPr>
              <w:spacing w:line="240" w:lineRule="auto"/>
              <w:jc w:val="center"/>
              <w:rPr>
                <w:rFonts w:ascii="Times New Roman" w:hAnsi="Times New Roman" w:cs="Times New Roman"/>
                <w:b/>
                <w:bCs/>
                <w:lang w:val="id-ID"/>
              </w:rPr>
            </w:pPr>
            <w:r w:rsidRPr="009B306C">
              <w:rPr>
                <w:rFonts w:ascii="Times New Roman" w:hAnsi="Times New Roman" w:cs="Times New Roman"/>
                <w:b/>
                <w:bCs/>
                <w:lang w:val="id-ID"/>
              </w:rPr>
              <w:t>Keterangan</w:t>
            </w:r>
          </w:p>
        </w:tc>
      </w:tr>
      <w:tr w:rsidR="003D790C" w:rsidRPr="004E72AD" w:rsidTr="00F170E2">
        <w:tc>
          <w:tcPr>
            <w:tcW w:w="2127" w:type="dxa"/>
            <w:tcBorders>
              <w:top w:val="single" w:sz="4" w:space="0" w:color="auto"/>
            </w:tcBorders>
            <w:shd w:val="clear" w:color="auto" w:fill="auto"/>
          </w:tcPr>
          <w:p w:rsidR="003D790C" w:rsidRPr="004E72AD" w:rsidRDefault="009B306C" w:rsidP="004E72AD">
            <w:pPr>
              <w:spacing w:line="240" w:lineRule="auto"/>
              <w:jc w:val="both"/>
              <w:rPr>
                <w:rFonts w:ascii="Times New Roman" w:hAnsi="Times New Roman" w:cs="Times New Roman"/>
              </w:rPr>
            </w:pPr>
            <w:r w:rsidRPr="009B306C">
              <w:rPr>
                <w:rFonts w:ascii="Times New Roman" w:hAnsi="Times New Roman" w:cs="Times New Roman"/>
              </w:rPr>
              <w:lastRenderedPageBreak/>
              <w:t>Semua Keputusan harus disetujui oleh pimpinan. Dan semua karyawan yang bekerja wajib mengikuti peraturan yang sudah dibuat.</w:t>
            </w:r>
          </w:p>
        </w:tc>
        <w:tc>
          <w:tcPr>
            <w:tcW w:w="1600" w:type="dxa"/>
            <w:tcBorders>
              <w:top w:val="single" w:sz="4" w:space="0" w:color="auto"/>
            </w:tcBorders>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0,637</w:t>
            </w:r>
          </w:p>
        </w:tc>
        <w:tc>
          <w:tcPr>
            <w:tcW w:w="1489" w:type="dxa"/>
            <w:tcBorders>
              <w:top w:val="single" w:sz="4" w:space="0" w:color="auto"/>
            </w:tcBorders>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585" w:type="dxa"/>
            <w:tcBorders>
              <w:top w:val="single" w:sz="4" w:space="0" w:color="auto"/>
            </w:tcBorders>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r w:rsidR="003D790C" w:rsidRPr="004E72AD" w:rsidTr="00F170E2">
        <w:tc>
          <w:tcPr>
            <w:tcW w:w="2127" w:type="dxa"/>
            <w:shd w:val="clear" w:color="auto" w:fill="auto"/>
          </w:tcPr>
          <w:p w:rsidR="003D790C" w:rsidRPr="004E72AD" w:rsidRDefault="009B306C" w:rsidP="004E72AD">
            <w:pPr>
              <w:spacing w:line="240" w:lineRule="auto"/>
              <w:jc w:val="both"/>
              <w:rPr>
                <w:rFonts w:ascii="Times New Roman" w:hAnsi="Times New Roman" w:cs="Times New Roman"/>
              </w:rPr>
            </w:pPr>
            <w:r w:rsidRPr="009B306C">
              <w:rPr>
                <w:rFonts w:ascii="Times New Roman" w:hAnsi="Times New Roman" w:cs="Times New Roman"/>
              </w:rPr>
              <w:t>Pimpinan kami Mampu bertanggung jawab atas segala keputusan yang dibuat.</w:t>
            </w:r>
          </w:p>
        </w:tc>
        <w:tc>
          <w:tcPr>
            <w:tcW w:w="1600"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0,752</w:t>
            </w:r>
          </w:p>
        </w:tc>
        <w:tc>
          <w:tcPr>
            <w:tcW w:w="1489"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585"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r w:rsidR="003D790C" w:rsidRPr="004E72AD" w:rsidTr="00F170E2">
        <w:tc>
          <w:tcPr>
            <w:tcW w:w="2127" w:type="dxa"/>
            <w:shd w:val="clear" w:color="auto" w:fill="auto"/>
          </w:tcPr>
          <w:p w:rsidR="003D790C" w:rsidRPr="004E72AD" w:rsidRDefault="009B306C" w:rsidP="004E72AD">
            <w:pPr>
              <w:spacing w:line="240" w:lineRule="auto"/>
              <w:jc w:val="both"/>
              <w:rPr>
                <w:rFonts w:ascii="Times New Roman" w:hAnsi="Times New Roman" w:cs="Times New Roman"/>
              </w:rPr>
            </w:pPr>
            <w:r w:rsidRPr="009B306C">
              <w:rPr>
                <w:rFonts w:ascii="Times New Roman" w:hAnsi="Times New Roman" w:cs="Times New Roman"/>
              </w:rPr>
              <w:t xml:space="preserve">Pimpinan dapat berfikir tepat, cepat, dan kreatif. Setiap masalah yang ada dilapangan pimpinan harus dapat menangani </w:t>
            </w:r>
            <w:proofErr w:type="gramStart"/>
            <w:r w:rsidRPr="009B306C">
              <w:rPr>
                <w:rFonts w:ascii="Times New Roman" w:hAnsi="Times New Roman" w:cs="Times New Roman"/>
              </w:rPr>
              <w:t>dengan  baik</w:t>
            </w:r>
            <w:proofErr w:type="gramEnd"/>
            <w:r w:rsidRPr="009B306C">
              <w:rPr>
                <w:rFonts w:ascii="Times New Roman" w:hAnsi="Times New Roman" w:cs="Times New Roman"/>
              </w:rPr>
              <w:t>.</w:t>
            </w:r>
          </w:p>
        </w:tc>
        <w:tc>
          <w:tcPr>
            <w:tcW w:w="1600"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0,701</w:t>
            </w:r>
          </w:p>
        </w:tc>
        <w:tc>
          <w:tcPr>
            <w:tcW w:w="1489"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585"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r w:rsidR="003D790C" w:rsidRPr="004E72AD" w:rsidTr="00F170E2">
        <w:tc>
          <w:tcPr>
            <w:tcW w:w="2127" w:type="dxa"/>
            <w:shd w:val="clear" w:color="auto" w:fill="auto"/>
          </w:tcPr>
          <w:p w:rsidR="003D790C" w:rsidRPr="004E72AD" w:rsidRDefault="009B306C" w:rsidP="004E72AD">
            <w:pPr>
              <w:spacing w:line="240" w:lineRule="auto"/>
              <w:jc w:val="both"/>
              <w:rPr>
                <w:rFonts w:ascii="Times New Roman" w:hAnsi="Times New Roman" w:cs="Times New Roman"/>
              </w:rPr>
            </w:pPr>
            <w:r w:rsidRPr="009B306C">
              <w:rPr>
                <w:rFonts w:ascii="Times New Roman" w:hAnsi="Times New Roman" w:cs="Times New Roman"/>
              </w:rPr>
              <w:t>Pimpinan mampu mengendalikan lapangan kerja dengan membuat lingkungan yang sehat dan kondusif.</w:t>
            </w:r>
          </w:p>
        </w:tc>
        <w:tc>
          <w:tcPr>
            <w:tcW w:w="1600"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0.778</w:t>
            </w:r>
          </w:p>
        </w:tc>
        <w:tc>
          <w:tcPr>
            <w:tcW w:w="1489" w:type="dxa"/>
            <w:shd w:val="clear" w:color="auto" w:fill="auto"/>
          </w:tcPr>
          <w:p w:rsidR="003D790C" w:rsidRPr="004E72AD" w:rsidRDefault="003D790C" w:rsidP="00F170E2">
            <w:pPr>
              <w:spacing w:line="240" w:lineRule="auto"/>
              <w:jc w:val="right"/>
              <w:rPr>
                <w:rFonts w:ascii="Times New Roman" w:hAnsi="Times New Roman" w:cs="Times New Roman"/>
              </w:rPr>
            </w:pPr>
            <w:r w:rsidRPr="004E72AD">
              <w:rPr>
                <w:rFonts w:ascii="Times New Roman" w:hAnsi="Times New Roman" w:cs="Times New Roman"/>
              </w:rPr>
              <w:t>0,2512</w:t>
            </w:r>
          </w:p>
        </w:tc>
        <w:tc>
          <w:tcPr>
            <w:tcW w:w="1585" w:type="dxa"/>
            <w:shd w:val="clear" w:color="auto" w:fill="auto"/>
          </w:tcPr>
          <w:p w:rsidR="003D790C" w:rsidRPr="004E72AD" w:rsidRDefault="003D790C" w:rsidP="00F170E2">
            <w:pPr>
              <w:spacing w:line="240" w:lineRule="auto"/>
              <w:jc w:val="center"/>
              <w:rPr>
                <w:rFonts w:ascii="Times New Roman" w:hAnsi="Times New Roman" w:cs="Times New Roman"/>
              </w:rPr>
            </w:pPr>
            <w:r w:rsidRPr="004E72AD">
              <w:rPr>
                <w:rFonts w:ascii="Times New Roman" w:hAnsi="Times New Roman" w:cs="Times New Roman"/>
              </w:rPr>
              <w:t>Valid</w:t>
            </w:r>
          </w:p>
        </w:tc>
      </w:tr>
    </w:tbl>
    <w:p w:rsidR="003D790C" w:rsidRPr="004C40F8" w:rsidRDefault="003D790C" w:rsidP="004E72AD">
      <w:pPr>
        <w:spacing w:line="240" w:lineRule="auto"/>
        <w:ind w:firstLine="720"/>
        <w:jc w:val="center"/>
        <w:rPr>
          <w:rFonts w:ascii="Times New Roman" w:hAnsi="Times New Roman" w:cs="Times New Roman"/>
          <w:i/>
          <w:sz w:val="24"/>
          <w:szCs w:val="24"/>
        </w:rPr>
      </w:pPr>
      <w:proofErr w:type="gramStart"/>
      <w:r w:rsidRPr="004C40F8">
        <w:rPr>
          <w:rFonts w:ascii="Times New Roman" w:hAnsi="Times New Roman" w:cs="Times New Roman"/>
          <w:i/>
          <w:sz w:val="24"/>
          <w:szCs w:val="24"/>
        </w:rPr>
        <w:t>Sumber</w:t>
      </w:r>
      <w:r>
        <w:rPr>
          <w:rFonts w:ascii="Times New Roman" w:hAnsi="Times New Roman" w:cs="Times New Roman"/>
          <w:i/>
          <w:sz w:val="24"/>
          <w:szCs w:val="24"/>
        </w:rPr>
        <w:t xml:space="preserve"> </w:t>
      </w:r>
      <w:r w:rsidRPr="004C40F8">
        <w:rPr>
          <w:rFonts w:ascii="Times New Roman" w:hAnsi="Times New Roman" w:cs="Times New Roman"/>
          <w:i/>
          <w:sz w:val="24"/>
          <w:szCs w:val="24"/>
        </w:rPr>
        <w:t>:</w:t>
      </w:r>
      <w:proofErr w:type="gramEnd"/>
      <w:r>
        <w:rPr>
          <w:rFonts w:ascii="Times New Roman" w:hAnsi="Times New Roman" w:cs="Times New Roman"/>
          <w:i/>
          <w:sz w:val="24"/>
          <w:szCs w:val="24"/>
        </w:rPr>
        <w:t xml:space="preserve"> </w:t>
      </w:r>
      <w:r w:rsidRPr="004C40F8">
        <w:rPr>
          <w:rFonts w:ascii="Times New Roman" w:hAnsi="Times New Roman" w:cs="Times New Roman"/>
          <w:i/>
          <w:sz w:val="24"/>
          <w:szCs w:val="24"/>
        </w:rPr>
        <w:t>data yang telah diolah penulis (2022)</w:t>
      </w: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 xml:space="preserve">Berdasarkan hasil perhitungan uji validitas variabel </w:t>
      </w:r>
      <w:proofErr w:type="gramStart"/>
      <w:r w:rsidRPr="004C40F8">
        <w:rPr>
          <w:rFonts w:ascii="Times New Roman" w:hAnsi="Times New Roman" w:cs="Times New Roman"/>
          <w:sz w:val="24"/>
          <w:szCs w:val="24"/>
        </w:rPr>
        <w:t>kedua  kepemimpinan</w:t>
      </w:r>
      <w:proofErr w:type="gramEnd"/>
      <w:r w:rsidRPr="004C40F8">
        <w:rPr>
          <w:rFonts w:ascii="Times New Roman" w:hAnsi="Times New Roman" w:cs="Times New Roman"/>
          <w:sz w:val="24"/>
          <w:szCs w:val="24"/>
        </w:rPr>
        <w:t xml:space="preserve"> (X</w:t>
      </w:r>
      <w:r w:rsidRPr="004C40F8">
        <w:rPr>
          <w:rFonts w:ascii="Times New Roman" w:hAnsi="Times New Roman" w:cs="Times New Roman"/>
          <w:sz w:val="24"/>
          <w:szCs w:val="24"/>
          <w:vertAlign w:val="subscript"/>
        </w:rPr>
        <w:t>2</w:t>
      </w:r>
      <w:r w:rsidRPr="004C40F8">
        <w:rPr>
          <w:rFonts w:ascii="Times New Roman" w:hAnsi="Times New Roman" w:cs="Times New Roman"/>
          <w:sz w:val="24"/>
          <w:szCs w:val="24"/>
        </w:rPr>
        <w:t xml:space="preserve">) dinyatakan valid karena hasil dari r </w:t>
      </w:r>
      <w:r w:rsidRPr="004C40F8">
        <w:rPr>
          <w:rFonts w:ascii="Times New Roman" w:hAnsi="Times New Roman" w:cs="Times New Roman"/>
          <w:sz w:val="24"/>
          <w:szCs w:val="24"/>
          <w:vertAlign w:val="subscript"/>
        </w:rPr>
        <w:t>hitung</w:t>
      </w:r>
      <w:r w:rsidRPr="004C40F8">
        <w:rPr>
          <w:rFonts w:ascii="Times New Roman" w:hAnsi="Times New Roman" w:cs="Times New Roman"/>
          <w:sz w:val="24"/>
          <w:szCs w:val="24"/>
        </w:rPr>
        <w:t xml:space="preserve"> &gt; r </w:t>
      </w:r>
      <w:r w:rsidRPr="004C40F8">
        <w:rPr>
          <w:rFonts w:ascii="Times New Roman" w:hAnsi="Times New Roman" w:cs="Times New Roman"/>
          <w:sz w:val="24"/>
          <w:szCs w:val="24"/>
          <w:vertAlign w:val="subscript"/>
        </w:rPr>
        <w:t>tabel</w:t>
      </w:r>
      <w:r w:rsidRPr="004C40F8">
        <w:rPr>
          <w:rFonts w:ascii="Times New Roman" w:hAnsi="Times New Roman" w:cs="Times New Roman"/>
          <w:sz w:val="24"/>
          <w:szCs w:val="24"/>
        </w:rPr>
        <w:t xml:space="preserve"> (r </w:t>
      </w:r>
      <w:r w:rsidRPr="004C40F8">
        <w:rPr>
          <w:rFonts w:ascii="Times New Roman" w:hAnsi="Times New Roman" w:cs="Times New Roman"/>
          <w:sz w:val="24"/>
          <w:szCs w:val="24"/>
          <w:vertAlign w:val="subscript"/>
        </w:rPr>
        <w:t>tabel</w:t>
      </w:r>
      <w:r w:rsidRPr="004C40F8">
        <w:rPr>
          <w:rFonts w:ascii="Times New Roman" w:hAnsi="Times New Roman" w:cs="Times New Roman"/>
          <w:sz w:val="24"/>
          <w:szCs w:val="24"/>
        </w:rPr>
        <w:t>, 0,2512 dengan jumlah n = 42). Oleh sebab itu dalam kuisioner penelitian data X</w:t>
      </w:r>
      <w:r w:rsidRPr="004C40F8">
        <w:rPr>
          <w:rFonts w:ascii="Times New Roman" w:hAnsi="Times New Roman" w:cs="Times New Roman"/>
          <w:sz w:val="24"/>
          <w:szCs w:val="24"/>
          <w:vertAlign w:val="subscript"/>
        </w:rPr>
        <w:t>2</w:t>
      </w:r>
      <w:r w:rsidRPr="004C40F8">
        <w:rPr>
          <w:rFonts w:ascii="Times New Roman" w:hAnsi="Times New Roman" w:cs="Times New Roman"/>
          <w:sz w:val="24"/>
          <w:szCs w:val="24"/>
        </w:rPr>
        <w:t xml:space="preserve"> sebanyak 4 pertanyaan tersebut valid.</w:t>
      </w:r>
    </w:p>
    <w:p w:rsidR="003D790C" w:rsidRPr="004C40F8" w:rsidRDefault="003D790C" w:rsidP="004E72AD">
      <w:pPr>
        <w:spacing w:line="240" w:lineRule="auto"/>
        <w:jc w:val="both"/>
        <w:rPr>
          <w:rFonts w:ascii="Times New Roman" w:hAnsi="Times New Roman" w:cs="Times New Roman"/>
          <w:b/>
          <w:sz w:val="24"/>
          <w:szCs w:val="24"/>
        </w:rPr>
      </w:pPr>
      <w:r w:rsidRPr="004C40F8">
        <w:rPr>
          <w:rFonts w:ascii="Times New Roman" w:hAnsi="Times New Roman" w:cs="Times New Roman"/>
          <w:b/>
          <w:sz w:val="24"/>
          <w:szCs w:val="24"/>
        </w:rPr>
        <w:t>Hasil Pengujian Reliabilitas</w:t>
      </w:r>
    </w:p>
    <w:p w:rsidR="003D790C" w:rsidRPr="004C40F8" w:rsidRDefault="003D790C" w:rsidP="004E72AD">
      <w:pPr>
        <w:spacing w:line="240" w:lineRule="auto"/>
        <w:ind w:firstLine="567"/>
        <w:jc w:val="both"/>
        <w:rPr>
          <w:rFonts w:ascii="Times New Roman" w:hAnsi="Times New Roman" w:cs="Times New Roman"/>
          <w:sz w:val="24"/>
          <w:szCs w:val="24"/>
        </w:rPr>
      </w:pPr>
      <w:proofErr w:type="gramStart"/>
      <w:r w:rsidRPr="004C40F8">
        <w:rPr>
          <w:rFonts w:ascii="Times New Roman" w:hAnsi="Times New Roman" w:cs="Times New Roman"/>
          <w:sz w:val="24"/>
          <w:szCs w:val="24"/>
        </w:rPr>
        <w:t>Tidak hanya uji validitas, dalam penelitian ini pula menguji realibilitas data.</w:t>
      </w:r>
      <w:proofErr w:type="gramEnd"/>
      <w:r w:rsidRPr="004C40F8">
        <w:rPr>
          <w:rFonts w:ascii="Times New Roman" w:hAnsi="Times New Roman" w:cs="Times New Roman"/>
          <w:sz w:val="24"/>
          <w:szCs w:val="24"/>
        </w:rPr>
        <w:t xml:space="preserve"> </w:t>
      </w:r>
      <w:proofErr w:type="gramStart"/>
      <w:r w:rsidRPr="004C40F8">
        <w:rPr>
          <w:rFonts w:ascii="Times New Roman" w:hAnsi="Times New Roman" w:cs="Times New Roman"/>
          <w:sz w:val="24"/>
          <w:szCs w:val="24"/>
        </w:rPr>
        <w:t>Mengenai ini bertujuan untuk melihat apakah data berjalan tidak berubah- ubah maupun realibel guna dilanjutkan ke perhitungan selanjutnya.</w:t>
      </w:r>
      <w:proofErr w:type="gramEnd"/>
      <w:r w:rsidRPr="004C40F8">
        <w:rPr>
          <w:rFonts w:ascii="Times New Roman" w:hAnsi="Times New Roman" w:cs="Times New Roman"/>
          <w:sz w:val="24"/>
          <w:szCs w:val="24"/>
        </w:rPr>
        <w:t xml:space="preserve"> </w:t>
      </w:r>
      <w:proofErr w:type="gramStart"/>
      <w:r w:rsidRPr="004C40F8">
        <w:rPr>
          <w:rFonts w:ascii="Times New Roman" w:hAnsi="Times New Roman" w:cs="Times New Roman"/>
          <w:sz w:val="24"/>
          <w:szCs w:val="24"/>
        </w:rPr>
        <w:t>Uji realibilitas dilakukan terhadap item pertanyaan yang dinyatakan telah valid.</w:t>
      </w:r>
      <w:proofErr w:type="gramEnd"/>
      <w:r w:rsidRPr="004C40F8">
        <w:rPr>
          <w:rFonts w:ascii="Times New Roman" w:hAnsi="Times New Roman" w:cs="Times New Roman"/>
          <w:sz w:val="24"/>
          <w:szCs w:val="24"/>
        </w:rPr>
        <w:t xml:space="preserve"> </w:t>
      </w:r>
      <w:proofErr w:type="gramStart"/>
      <w:r w:rsidRPr="004C40F8">
        <w:rPr>
          <w:rFonts w:ascii="Times New Roman" w:hAnsi="Times New Roman" w:cs="Times New Roman"/>
          <w:sz w:val="24"/>
          <w:szCs w:val="24"/>
        </w:rPr>
        <w:t>Suatu kuesioner bisa dikatakan reliabel ataupun handal apabila jawaban seseorang terhadap pernyataan yakni tidak berubah- ubah ataupun stabil dari waktu ke waktu.</w:t>
      </w:r>
      <w:proofErr w:type="gramEnd"/>
      <w:r w:rsidRPr="004C40F8">
        <w:rPr>
          <w:rFonts w:ascii="Times New Roman" w:hAnsi="Times New Roman" w:cs="Times New Roman"/>
          <w:sz w:val="24"/>
          <w:szCs w:val="24"/>
        </w:rPr>
        <w:t xml:space="preserve"> Suatu variabel dinyatakan reliabel bila memiliki Cronbach Alpha &gt; 0</w:t>
      </w:r>
      <w:proofErr w:type="gramStart"/>
      <w:r w:rsidRPr="004C40F8">
        <w:rPr>
          <w:rFonts w:ascii="Times New Roman" w:hAnsi="Times New Roman" w:cs="Times New Roman"/>
          <w:sz w:val="24"/>
          <w:szCs w:val="24"/>
        </w:rPr>
        <w:t>,70</w:t>
      </w:r>
      <w:proofErr w:type="gramEnd"/>
      <w:r w:rsidRPr="004C40F8">
        <w:rPr>
          <w:rFonts w:ascii="Times New Roman" w:hAnsi="Times New Roman" w:cs="Times New Roman"/>
          <w:sz w:val="24"/>
          <w:szCs w:val="24"/>
        </w:rPr>
        <w:t xml:space="preserve"> Terdapat hasil yang didapatkan yaitu sebagai berikut:</w:t>
      </w:r>
    </w:p>
    <w:p w:rsidR="003D790C" w:rsidRPr="004C40F8" w:rsidRDefault="003D790C" w:rsidP="004E72AD">
      <w:pPr>
        <w:spacing w:line="240" w:lineRule="auto"/>
        <w:jc w:val="both"/>
        <w:rPr>
          <w:rFonts w:ascii="Times New Roman" w:hAnsi="Times New Roman" w:cs="Times New Roman"/>
          <w:sz w:val="24"/>
          <w:szCs w:val="24"/>
        </w:rPr>
      </w:pPr>
      <w:r w:rsidRPr="004C40F8">
        <w:rPr>
          <w:rFonts w:ascii="Times New Roman" w:hAnsi="Times New Roman" w:cs="Times New Roman"/>
          <w:b/>
          <w:sz w:val="24"/>
          <w:szCs w:val="24"/>
        </w:rPr>
        <w:lastRenderedPageBreak/>
        <w:t>Reliabilitas Variabel Inovasi Organisasi</w:t>
      </w:r>
    </w:p>
    <w:p w:rsidR="003D790C" w:rsidRPr="004C40F8" w:rsidRDefault="003D790C" w:rsidP="004E72AD">
      <w:pPr>
        <w:spacing w:line="240" w:lineRule="auto"/>
        <w:ind w:firstLine="567"/>
        <w:jc w:val="both"/>
        <w:rPr>
          <w:rFonts w:ascii="Times New Roman" w:hAnsi="Times New Roman" w:cs="Times New Roman"/>
          <w:sz w:val="24"/>
          <w:szCs w:val="24"/>
        </w:rPr>
      </w:pPr>
      <w:proofErr w:type="gramStart"/>
      <w:r w:rsidRPr="004C40F8">
        <w:rPr>
          <w:rFonts w:ascii="Times New Roman" w:hAnsi="Times New Roman" w:cs="Times New Roman"/>
          <w:sz w:val="24"/>
          <w:szCs w:val="24"/>
        </w:rPr>
        <w:t>Berikut ini hasil pengujian reliabilitas untuk variabel Inovasi Organisasi.</w:t>
      </w:r>
      <w:proofErr w:type="gramEnd"/>
    </w:p>
    <w:p w:rsidR="003D790C" w:rsidRPr="004C40F8" w:rsidRDefault="003D790C" w:rsidP="004E72AD">
      <w:pPr>
        <w:spacing w:line="240" w:lineRule="auto"/>
        <w:ind w:firstLine="720"/>
        <w:jc w:val="center"/>
        <w:rPr>
          <w:rFonts w:ascii="Times New Roman" w:hAnsi="Times New Roman" w:cs="Times New Roman"/>
          <w:b/>
          <w:sz w:val="24"/>
          <w:szCs w:val="24"/>
        </w:rPr>
      </w:pPr>
      <w:r w:rsidRPr="004C40F8">
        <w:rPr>
          <w:rFonts w:ascii="Times New Roman" w:hAnsi="Times New Roman" w:cs="Times New Roman"/>
          <w:b/>
          <w:sz w:val="24"/>
          <w:szCs w:val="24"/>
        </w:rPr>
        <w:t>Tabel 4.8</w:t>
      </w:r>
    </w:p>
    <w:p w:rsidR="003D790C" w:rsidRPr="004C40F8" w:rsidRDefault="003D790C" w:rsidP="004E72AD">
      <w:pPr>
        <w:spacing w:line="240" w:lineRule="auto"/>
        <w:ind w:firstLine="720"/>
        <w:jc w:val="center"/>
        <w:rPr>
          <w:rFonts w:ascii="Times New Roman" w:hAnsi="Times New Roman" w:cs="Times New Roman"/>
          <w:b/>
          <w:sz w:val="24"/>
          <w:szCs w:val="24"/>
        </w:rPr>
      </w:pPr>
      <w:r w:rsidRPr="004C40F8">
        <w:rPr>
          <w:rFonts w:ascii="Times New Roman" w:hAnsi="Times New Roman" w:cs="Times New Roman"/>
          <w:b/>
          <w:sz w:val="24"/>
          <w:szCs w:val="24"/>
        </w:rPr>
        <w:t>Reliabilitas Variabel Inovasi Organisasi</w:t>
      </w:r>
    </w:p>
    <w:tbl>
      <w:tblPr>
        <w:tblW w:w="5440"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460"/>
        <w:gridCol w:w="1429"/>
        <w:gridCol w:w="1275"/>
        <w:gridCol w:w="1276"/>
      </w:tblGrid>
      <w:tr w:rsidR="003D790C" w:rsidRPr="004E72AD" w:rsidTr="004E72AD">
        <w:trPr>
          <w:trHeight w:val="291"/>
          <w:jc w:val="center"/>
        </w:trPr>
        <w:tc>
          <w:tcPr>
            <w:tcW w:w="5440" w:type="dxa"/>
            <w:gridSpan w:val="4"/>
            <w:shd w:val="clear" w:color="auto" w:fill="auto"/>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010205"/>
              </w:rPr>
            </w:pPr>
            <w:r w:rsidRPr="004E72AD">
              <w:rPr>
                <w:rFonts w:ascii="Times New Roman" w:hAnsi="Times New Roman" w:cs="Times New Roman"/>
                <w:b/>
                <w:bCs/>
                <w:color w:val="010205"/>
              </w:rPr>
              <w:t>Case Processing Summary</w:t>
            </w:r>
          </w:p>
        </w:tc>
      </w:tr>
      <w:tr w:rsidR="003D790C" w:rsidRPr="004E72AD" w:rsidTr="004E72AD">
        <w:trPr>
          <w:trHeight w:val="305"/>
          <w:jc w:val="center"/>
        </w:trPr>
        <w:tc>
          <w:tcPr>
            <w:tcW w:w="2889" w:type="dxa"/>
            <w:gridSpan w:val="2"/>
            <w:shd w:val="clear" w:color="auto" w:fill="auto"/>
          </w:tcPr>
          <w:p w:rsidR="003D790C" w:rsidRPr="004E72AD" w:rsidRDefault="003D790C" w:rsidP="004E72AD">
            <w:pPr>
              <w:autoSpaceDE w:val="0"/>
              <w:autoSpaceDN w:val="0"/>
              <w:adjustRightInd w:val="0"/>
              <w:spacing w:line="240" w:lineRule="auto"/>
              <w:jc w:val="both"/>
              <w:rPr>
                <w:rFonts w:ascii="Times New Roman" w:hAnsi="Times New Roman" w:cs="Times New Roman"/>
              </w:rPr>
            </w:pPr>
          </w:p>
        </w:tc>
        <w:tc>
          <w:tcPr>
            <w:tcW w:w="1275"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264A60"/>
              </w:rPr>
            </w:pPr>
            <w:r w:rsidRPr="004E72AD">
              <w:rPr>
                <w:rFonts w:ascii="Times New Roman" w:hAnsi="Times New Roman" w:cs="Times New Roman"/>
                <w:color w:val="264A60"/>
              </w:rPr>
              <w:t>N</w:t>
            </w:r>
          </w:p>
        </w:tc>
        <w:tc>
          <w:tcPr>
            <w:tcW w:w="1276"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264A60"/>
              </w:rPr>
            </w:pPr>
            <w:r w:rsidRPr="004E72AD">
              <w:rPr>
                <w:rFonts w:ascii="Times New Roman" w:hAnsi="Times New Roman" w:cs="Times New Roman"/>
                <w:color w:val="264A60"/>
              </w:rPr>
              <w:t>%</w:t>
            </w:r>
          </w:p>
        </w:tc>
      </w:tr>
      <w:tr w:rsidR="003D790C" w:rsidRPr="004E72AD" w:rsidTr="004E72AD">
        <w:trPr>
          <w:trHeight w:val="305"/>
          <w:jc w:val="center"/>
        </w:trPr>
        <w:tc>
          <w:tcPr>
            <w:tcW w:w="1460" w:type="dxa"/>
            <w:vMerge w:val="restart"/>
            <w:shd w:val="clear" w:color="auto" w:fill="auto"/>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Cases</w:t>
            </w:r>
          </w:p>
        </w:tc>
        <w:tc>
          <w:tcPr>
            <w:tcW w:w="1429"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264A60"/>
              </w:rPr>
            </w:pPr>
            <w:r w:rsidRPr="004E72AD">
              <w:rPr>
                <w:rFonts w:ascii="Times New Roman" w:hAnsi="Times New Roman" w:cs="Times New Roman"/>
                <w:color w:val="264A60"/>
              </w:rPr>
              <w:t>Valid</w:t>
            </w:r>
          </w:p>
        </w:tc>
        <w:tc>
          <w:tcPr>
            <w:tcW w:w="1275"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44</w:t>
            </w:r>
          </w:p>
        </w:tc>
        <w:tc>
          <w:tcPr>
            <w:tcW w:w="1276"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100.0</w:t>
            </w:r>
          </w:p>
        </w:tc>
      </w:tr>
      <w:tr w:rsidR="003D790C" w:rsidRPr="004E72AD" w:rsidTr="004E72AD">
        <w:trPr>
          <w:trHeight w:val="305"/>
          <w:jc w:val="center"/>
        </w:trPr>
        <w:tc>
          <w:tcPr>
            <w:tcW w:w="1460" w:type="dxa"/>
            <w:vMerge/>
            <w:shd w:val="clear" w:color="auto" w:fill="auto"/>
          </w:tcPr>
          <w:p w:rsidR="003D790C" w:rsidRPr="004E72AD" w:rsidRDefault="003D790C" w:rsidP="004E72AD">
            <w:pPr>
              <w:autoSpaceDE w:val="0"/>
              <w:autoSpaceDN w:val="0"/>
              <w:adjustRightInd w:val="0"/>
              <w:spacing w:line="240" w:lineRule="auto"/>
              <w:jc w:val="both"/>
              <w:rPr>
                <w:rFonts w:ascii="Times New Roman" w:hAnsi="Times New Roman" w:cs="Times New Roman"/>
                <w:color w:val="010205"/>
              </w:rPr>
            </w:pPr>
          </w:p>
        </w:tc>
        <w:tc>
          <w:tcPr>
            <w:tcW w:w="1429" w:type="dxa"/>
            <w:shd w:val="clear" w:color="auto" w:fill="auto"/>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Excluded</w:t>
            </w:r>
            <w:r w:rsidRPr="004E72AD">
              <w:rPr>
                <w:rFonts w:ascii="Times New Roman" w:hAnsi="Times New Roman" w:cs="Times New Roman"/>
                <w:color w:val="264A60"/>
                <w:vertAlign w:val="superscript"/>
              </w:rPr>
              <w:t>a</w:t>
            </w:r>
          </w:p>
        </w:tc>
        <w:tc>
          <w:tcPr>
            <w:tcW w:w="1275"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0</w:t>
            </w:r>
          </w:p>
        </w:tc>
        <w:tc>
          <w:tcPr>
            <w:tcW w:w="1276"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.0</w:t>
            </w:r>
          </w:p>
        </w:tc>
      </w:tr>
      <w:tr w:rsidR="003D790C" w:rsidRPr="004E72AD" w:rsidTr="004E72AD">
        <w:trPr>
          <w:trHeight w:val="319"/>
          <w:jc w:val="center"/>
        </w:trPr>
        <w:tc>
          <w:tcPr>
            <w:tcW w:w="1460" w:type="dxa"/>
            <w:vMerge/>
            <w:shd w:val="clear" w:color="auto" w:fill="auto"/>
          </w:tcPr>
          <w:p w:rsidR="003D790C" w:rsidRPr="004E72AD" w:rsidRDefault="003D790C" w:rsidP="004E72AD">
            <w:pPr>
              <w:autoSpaceDE w:val="0"/>
              <w:autoSpaceDN w:val="0"/>
              <w:adjustRightInd w:val="0"/>
              <w:spacing w:line="240" w:lineRule="auto"/>
              <w:jc w:val="both"/>
              <w:rPr>
                <w:rFonts w:ascii="Times New Roman" w:hAnsi="Times New Roman" w:cs="Times New Roman"/>
                <w:color w:val="010205"/>
              </w:rPr>
            </w:pPr>
          </w:p>
        </w:tc>
        <w:tc>
          <w:tcPr>
            <w:tcW w:w="1429"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264A60"/>
              </w:rPr>
            </w:pPr>
            <w:r w:rsidRPr="004E72AD">
              <w:rPr>
                <w:rFonts w:ascii="Times New Roman" w:hAnsi="Times New Roman" w:cs="Times New Roman"/>
                <w:color w:val="264A60"/>
              </w:rPr>
              <w:t>Total</w:t>
            </w:r>
          </w:p>
        </w:tc>
        <w:tc>
          <w:tcPr>
            <w:tcW w:w="1275"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44</w:t>
            </w:r>
          </w:p>
        </w:tc>
        <w:tc>
          <w:tcPr>
            <w:tcW w:w="1276"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100.0</w:t>
            </w:r>
          </w:p>
        </w:tc>
      </w:tr>
      <w:tr w:rsidR="003D790C" w:rsidRPr="004E72AD" w:rsidTr="004E72AD">
        <w:trPr>
          <w:trHeight w:val="598"/>
          <w:jc w:val="center"/>
        </w:trPr>
        <w:tc>
          <w:tcPr>
            <w:tcW w:w="5440" w:type="dxa"/>
            <w:gridSpan w:val="4"/>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a. Listwise deletion based on all variables in the procedure.</w:t>
            </w:r>
          </w:p>
        </w:tc>
      </w:tr>
    </w:tbl>
    <w:p w:rsidR="003D790C" w:rsidRPr="004C40F8" w:rsidRDefault="003D790C" w:rsidP="004E72AD">
      <w:pPr>
        <w:autoSpaceDE w:val="0"/>
        <w:autoSpaceDN w:val="0"/>
        <w:adjustRightInd w:val="0"/>
        <w:spacing w:line="240" w:lineRule="auto"/>
        <w:jc w:val="both"/>
        <w:rPr>
          <w:rFonts w:ascii="Times New Roman" w:hAnsi="Times New Roman" w:cs="Times New Roman"/>
          <w:sz w:val="24"/>
          <w:szCs w:val="24"/>
        </w:rPr>
      </w:pPr>
    </w:p>
    <w:tbl>
      <w:tblPr>
        <w:tblW w:w="6134" w:type="dxa"/>
        <w:tblInd w:w="14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04"/>
        <w:gridCol w:w="2206"/>
        <w:gridCol w:w="1724"/>
      </w:tblGrid>
      <w:tr w:rsidR="003D790C" w:rsidRPr="00005E59" w:rsidTr="004E72AD">
        <w:trPr>
          <w:cantSplit/>
          <w:trHeight w:val="384"/>
        </w:trPr>
        <w:tc>
          <w:tcPr>
            <w:tcW w:w="6134" w:type="dxa"/>
            <w:gridSpan w:val="3"/>
            <w:tcBorders>
              <w:top w:val="single" w:sz="4" w:space="0" w:color="auto"/>
              <w:left w:val="single" w:sz="4" w:space="0" w:color="auto"/>
              <w:bottom w:val="nil"/>
              <w:right w:val="single" w:sz="4" w:space="0" w:color="auto"/>
            </w:tcBorders>
            <w:shd w:val="clear" w:color="auto" w:fill="FFFFFF"/>
            <w:vAlign w:val="center"/>
          </w:tcPr>
          <w:p w:rsidR="003D790C" w:rsidRPr="00005E59"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005E59">
              <w:rPr>
                <w:rFonts w:ascii="Times New Roman" w:hAnsi="Times New Roman" w:cs="Times New Roman"/>
                <w:b/>
                <w:bCs/>
                <w:color w:val="010205"/>
              </w:rPr>
              <w:t>Reliability Statistics</w:t>
            </w:r>
          </w:p>
        </w:tc>
      </w:tr>
      <w:tr w:rsidR="003D790C" w:rsidRPr="00005E59" w:rsidTr="004E72AD">
        <w:trPr>
          <w:cantSplit/>
          <w:trHeight w:val="1923"/>
        </w:trPr>
        <w:tc>
          <w:tcPr>
            <w:tcW w:w="2204" w:type="dxa"/>
            <w:tcBorders>
              <w:top w:val="nil"/>
              <w:left w:val="single" w:sz="4" w:space="0" w:color="auto"/>
              <w:bottom w:val="single" w:sz="8" w:space="0" w:color="152935"/>
              <w:right w:val="single" w:sz="4" w:space="0" w:color="auto"/>
            </w:tcBorders>
            <w:shd w:val="clear" w:color="auto" w:fill="FFFFFF"/>
            <w:vAlign w:val="center"/>
          </w:tcPr>
          <w:p w:rsidR="003D790C" w:rsidRPr="00005E59" w:rsidRDefault="003D790C" w:rsidP="004E72AD">
            <w:pPr>
              <w:autoSpaceDE w:val="0"/>
              <w:autoSpaceDN w:val="0"/>
              <w:adjustRightInd w:val="0"/>
              <w:spacing w:line="240" w:lineRule="auto"/>
              <w:ind w:right="60"/>
              <w:jc w:val="center"/>
              <w:rPr>
                <w:rFonts w:ascii="Times New Roman" w:hAnsi="Times New Roman" w:cs="Times New Roman"/>
                <w:color w:val="264A60"/>
              </w:rPr>
            </w:pPr>
            <w:r w:rsidRPr="00005E59">
              <w:rPr>
                <w:rFonts w:ascii="Times New Roman" w:hAnsi="Times New Roman" w:cs="Times New Roman"/>
                <w:color w:val="264A60"/>
              </w:rPr>
              <w:t>Cronbach's Alpha</w:t>
            </w:r>
          </w:p>
        </w:tc>
        <w:tc>
          <w:tcPr>
            <w:tcW w:w="2206" w:type="dxa"/>
            <w:tcBorders>
              <w:top w:val="nil"/>
              <w:left w:val="single" w:sz="4" w:space="0" w:color="auto"/>
              <w:bottom w:val="single" w:sz="8" w:space="0" w:color="152935"/>
              <w:right w:val="single" w:sz="4" w:space="0" w:color="auto"/>
            </w:tcBorders>
            <w:shd w:val="clear" w:color="auto" w:fill="FFFFFF"/>
            <w:vAlign w:val="center"/>
          </w:tcPr>
          <w:p w:rsidR="003D790C" w:rsidRPr="00005E59" w:rsidRDefault="003D790C" w:rsidP="004E72AD">
            <w:pPr>
              <w:autoSpaceDE w:val="0"/>
              <w:autoSpaceDN w:val="0"/>
              <w:adjustRightInd w:val="0"/>
              <w:spacing w:line="240" w:lineRule="auto"/>
              <w:ind w:right="60"/>
              <w:jc w:val="center"/>
              <w:rPr>
                <w:rFonts w:ascii="Times New Roman" w:hAnsi="Times New Roman" w:cs="Times New Roman"/>
                <w:color w:val="264A60"/>
              </w:rPr>
            </w:pPr>
            <w:r w:rsidRPr="00005E59">
              <w:rPr>
                <w:rFonts w:ascii="Times New Roman" w:hAnsi="Times New Roman" w:cs="Times New Roman"/>
                <w:color w:val="264A60"/>
              </w:rPr>
              <w:t>Cronbach's Alpha Based on Standardized Items</w:t>
            </w:r>
          </w:p>
        </w:tc>
        <w:tc>
          <w:tcPr>
            <w:tcW w:w="1724" w:type="dxa"/>
            <w:tcBorders>
              <w:top w:val="nil"/>
              <w:left w:val="single" w:sz="4" w:space="0" w:color="auto"/>
              <w:bottom w:val="single" w:sz="8" w:space="0" w:color="152935"/>
              <w:right w:val="single" w:sz="4" w:space="0" w:color="auto"/>
            </w:tcBorders>
            <w:shd w:val="clear" w:color="auto" w:fill="FFFFFF"/>
            <w:vAlign w:val="center"/>
          </w:tcPr>
          <w:p w:rsidR="003D790C" w:rsidRPr="00005E59" w:rsidRDefault="003D790C" w:rsidP="004E72AD">
            <w:pPr>
              <w:autoSpaceDE w:val="0"/>
              <w:autoSpaceDN w:val="0"/>
              <w:adjustRightInd w:val="0"/>
              <w:spacing w:line="240" w:lineRule="auto"/>
              <w:ind w:right="60"/>
              <w:jc w:val="center"/>
              <w:rPr>
                <w:rFonts w:ascii="Times New Roman" w:hAnsi="Times New Roman" w:cs="Times New Roman"/>
                <w:color w:val="264A60"/>
              </w:rPr>
            </w:pPr>
            <w:r w:rsidRPr="00005E59">
              <w:rPr>
                <w:rFonts w:ascii="Times New Roman" w:hAnsi="Times New Roman" w:cs="Times New Roman"/>
                <w:color w:val="264A60"/>
              </w:rPr>
              <w:t>N of Items</w:t>
            </w:r>
          </w:p>
        </w:tc>
      </w:tr>
      <w:tr w:rsidR="003D790C" w:rsidRPr="00005E59" w:rsidTr="004E72AD">
        <w:trPr>
          <w:cantSplit/>
          <w:trHeight w:val="384"/>
        </w:trPr>
        <w:tc>
          <w:tcPr>
            <w:tcW w:w="2204" w:type="dxa"/>
            <w:tcBorders>
              <w:top w:val="single" w:sz="8" w:space="0" w:color="152935"/>
              <w:left w:val="single" w:sz="4" w:space="0" w:color="auto"/>
              <w:bottom w:val="single" w:sz="4" w:space="0" w:color="auto"/>
              <w:right w:val="single" w:sz="4" w:space="0" w:color="auto"/>
            </w:tcBorders>
            <w:shd w:val="clear" w:color="auto" w:fill="FFFFFF"/>
          </w:tcPr>
          <w:p w:rsidR="003D790C" w:rsidRPr="00005E59"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005E59">
              <w:rPr>
                <w:rFonts w:ascii="Times New Roman" w:hAnsi="Times New Roman" w:cs="Times New Roman"/>
                <w:color w:val="010205"/>
              </w:rPr>
              <w:t>.783</w:t>
            </w:r>
          </w:p>
        </w:tc>
        <w:tc>
          <w:tcPr>
            <w:tcW w:w="2206" w:type="dxa"/>
            <w:tcBorders>
              <w:top w:val="single" w:sz="8" w:space="0" w:color="152935"/>
              <w:left w:val="single" w:sz="4" w:space="0" w:color="auto"/>
              <w:bottom w:val="single" w:sz="4" w:space="0" w:color="auto"/>
              <w:right w:val="single" w:sz="4" w:space="0" w:color="auto"/>
            </w:tcBorders>
            <w:shd w:val="clear" w:color="auto" w:fill="FFFFFF"/>
          </w:tcPr>
          <w:p w:rsidR="003D790C" w:rsidRPr="00005E59"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005E59">
              <w:rPr>
                <w:rFonts w:ascii="Times New Roman" w:hAnsi="Times New Roman" w:cs="Times New Roman"/>
                <w:color w:val="010205"/>
              </w:rPr>
              <w:t>.827</w:t>
            </w:r>
          </w:p>
        </w:tc>
        <w:tc>
          <w:tcPr>
            <w:tcW w:w="1724" w:type="dxa"/>
            <w:tcBorders>
              <w:top w:val="single" w:sz="8" w:space="0" w:color="152935"/>
              <w:left w:val="single" w:sz="4" w:space="0" w:color="auto"/>
              <w:bottom w:val="single" w:sz="4" w:space="0" w:color="auto"/>
              <w:right w:val="single" w:sz="4" w:space="0" w:color="auto"/>
            </w:tcBorders>
            <w:shd w:val="clear" w:color="auto" w:fill="FFFFFF"/>
          </w:tcPr>
          <w:p w:rsidR="003D790C" w:rsidRPr="00005E59"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005E59">
              <w:rPr>
                <w:rFonts w:ascii="Times New Roman" w:hAnsi="Times New Roman" w:cs="Times New Roman"/>
                <w:color w:val="010205"/>
              </w:rPr>
              <w:t>5</w:t>
            </w:r>
          </w:p>
        </w:tc>
      </w:tr>
    </w:tbl>
    <w:p w:rsidR="003D790C" w:rsidRPr="004C40F8" w:rsidRDefault="003D790C" w:rsidP="004E72AD">
      <w:pPr>
        <w:spacing w:line="240" w:lineRule="auto"/>
        <w:ind w:left="873"/>
        <w:jc w:val="center"/>
        <w:rPr>
          <w:rFonts w:ascii="Times New Roman" w:hAnsi="Times New Roman" w:cs="Times New Roman"/>
          <w:i/>
          <w:sz w:val="24"/>
          <w:szCs w:val="24"/>
        </w:rPr>
      </w:pPr>
      <w:r w:rsidRPr="004C40F8">
        <w:rPr>
          <w:rFonts w:ascii="Times New Roman" w:hAnsi="Times New Roman" w:cs="Times New Roman"/>
          <w:i/>
          <w:sz w:val="24"/>
          <w:szCs w:val="24"/>
        </w:rPr>
        <w:t>Sumber</w:t>
      </w:r>
      <w:proofErr w:type="gramStart"/>
      <w:r w:rsidRPr="004C40F8">
        <w:rPr>
          <w:rFonts w:ascii="Times New Roman" w:hAnsi="Times New Roman" w:cs="Times New Roman"/>
          <w:i/>
          <w:sz w:val="24"/>
          <w:szCs w:val="24"/>
        </w:rPr>
        <w:t>:Output</w:t>
      </w:r>
      <w:proofErr w:type="gramEnd"/>
      <w:r w:rsidRPr="004C40F8">
        <w:rPr>
          <w:rFonts w:ascii="Times New Roman" w:hAnsi="Times New Roman" w:cs="Times New Roman"/>
          <w:i/>
          <w:sz w:val="24"/>
          <w:szCs w:val="24"/>
        </w:rPr>
        <w:t xml:space="preserve"> SPSS 25, data yang telah diolah penulis (2022)</w:t>
      </w: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Dari tabel 4.8 diatas reliabilitas variabel Inovasi Organisasi sebesar 0,827, nilai ini memiliki tingkat keandalan yang sangat bagus karena berada diatas 0,70 sehingga Inovasi organisasi sudah memenuhi kreteria reliabel, yang berarti bahwa pertanyaan-pertanyaan dalam kuesioner tersebut akan memberikan hasil yang sama meskipun ditujukan kepada orang yang berbeda.</w:t>
      </w:r>
    </w:p>
    <w:p w:rsidR="003D790C" w:rsidRPr="004C40F8" w:rsidRDefault="003D790C" w:rsidP="004E72AD">
      <w:pPr>
        <w:spacing w:line="240" w:lineRule="auto"/>
        <w:jc w:val="both"/>
        <w:rPr>
          <w:rFonts w:ascii="Times New Roman" w:hAnsi="Times New Roman" w:cs="Times New Roman"/>
          <w:b/>
          <w:sz w:val="24"/>
          <w:szCs w:val="24"/>
        </w:rPr>
      </w:pPr>
      <w:r w:rsidRPr="004C40F8">
        <w:rPr>
          <w:rFonts w:ascii="Times New Roman" w:hAnsi="Times New Roman" w:cs="Times New Roman"/>
          <w:b/>
          <w:sz w:val="24"/>
          <w:szCs w:val="24"/>
        </w:rPr>
        <w:t>Reliabilitas Variabel Manajemen Pengetahuan</w:t>
      </w:r>
    </w:p>
    <w:p w:rsidR="003D790C" w:rsidRDefault="003D790C" w:rsidP="004E72AD">
      <w:pPr>
        <w:spacing w:line="240" w:lineRule="auto"/>
        <w:ind w:firstLine="567"/>
        <w:jc w:val="both"/>
        <w:rPr>
          <w:rFonts w:ascii="Times New Roman" w:hAnsi="Times New Roman" w:cs="Times New Roman"/>
          <w:sz w:val="24"/>
          <w:szCs w:val="24"/>
        </w:rPr>
      </w:pPr>
      <w:proofErr w:type="gramStart"/>
      <w:r w:rsidRPr="004C40F8">
        <w:rPr>
          <w:rFonts w:ascii="Times New Roman" w:hAnsi="Times New Roman" w:cs="Times New Roman"/>
          <w:sz w:val="24"/>
          <w:szCs w:val="24"/>
        </w:rPr>
        <w:t>Berikut ini hasil pengujian reliabilitas untuk variabel Manajemen Pengetahuan.</w:t>
      </w:r>
      <w:proofErr w:type="gramEnd"/>
      <w:r w:rsidRPr="004C40F8">
        <w:rPr>
          <w:rFonts w:ascii="Times New Roman" w:hAnsi="Times New Roman" w:cs="Times New Roman"/>
          <w:sz w:val="24"/>
          <w:szCs w:val="24"/>
        </w:rPr>
        <w:t xml:space="preserve"> </w:t>
      </w:r>
    </w:p>
    <w:p w:rsidR="00861C74" w:rsidRPr="004C40F8" w:rsidRDefault="00861C74" w:rsidP="004E72AD">
      <w:pPr>
        <w:spacing w:line="240" w:lineRule="auto"/>
        <w:ind w:firstLine="567"/>
        <w:jc w:val="both"/>
        <w:rPr>
          <w:rFonts w:ascii="Times New Roman" w:hAnsi="Times New Roman" w:cs="Times New Roman"/>
          <w:sz w:val="24"/>
          <w:szCs w:val="24"/>
        </w:rPr>
      </w:pPr>
    </w:p>
    <w:p w:rsidR="003D790C" w:rsidRPr="004C40F8" w:rsidRDefault="003D790C" w:rsidP="004E72AD">
      <w:pPr>
        <w:spacing w:line="240" w:lineRule="auto"/>
        <w:ind w:firstLine="720"/>
        <w:jc w:val="center"/>
        <w:rPr>
          <w:rFonts w:ascii="Times New Roman" w:hAnsi="Times New Roman" w:cs="Times New Roman"/>
          <w:b/>
          <w:sz w:val="24"/>
          <w:szCs w:val="24"/>
        </w:rPr>
      </w:pPr>
      <w:r w:rsidRPr="004C40F8">
        <w:rPr>
          <w:rFonts w:ascii="Times New Roman" w:hAnsi="Times New Roman" w:cs="Times New Roman"/>
          <w:b/>
          <w:sz w:val="24"/>
          <w:szCs w:val="24"/>
        </w:rPr>
        <w:lastRenderedPageBreak/>
        <w:t>Tabel 4.9</w:t>
      </w:r>
    </w:p>
    <w:p w:rsidR="003D790C" w:rsidRPr="004C40F8" w:rsidRDefault="003D790C" w:rsidP="004E72AD">
      <w:pPr>
        <w:spacing w:line="240" w:lineRule="auto"/>
        <w:ind w:firstLine="720"/>
        <w:jc w:val="center"/>
        <w:rPr>
          <w:rFonts w:ascii="Times New Roman" w:hAnsi="Times New Roman" w:cs="Times New Roman"/>
          <w:b/>
          <w:sz w:val="24"/>
          <w:szCs w:val="24"/>
        </w:rPr>
      </w:pPr>
      <w:r w:rsidRPr="004C40F8">
        <w:rPr>
          <w:rFonts w:ascii="Times New Roman" w:hAnsi="Times New Roman" w:cs="Times New Roman"/>
          <w:b/>
          <w:sz w:val="24"/>
          <w:szCs w:val="24"/>
        </w:rPr>
        <w:t>Reliabilitas Variabel Manajemen Pengetahuan.</w:t>
      </w:r>
    </w:p>
    <w:tbl>
      <w:tblPr>
        <w:tblW w:w="5706" w:type="dxa"/>
        <w:tblInd w:w="18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4"/>
        <w:gridCol w:w="1559"/>
        <w:gridCol w:w="1418"/>
        <w:gridCol w:w="1595"/>
      </w:tblGrid>
      <w:tr w:rsidR="003D790C" w:rsidRPr="004C40F8" w:rsidTr="004E72AD">
        <w:trPr>
          <w:cantSplit/>
          <w:trHeight w:val="308"/>
        </w:trPr>
        <w:tc>
          <w:tcPr>
            <w:tcW w:w="5706" w:type="dxa"/>
            <w:gridSpan w:val="4"/>
            <w:tcBorders>
              <w:top w:val="single" w:sz="4" w:space="0" w:color="auto"/>
              <w:left w:val="single" w:sz="4" w:space="0" w:color="auto"/>
              <w:bottom w:val="nil"/>
              <w:right w:val="single" w:sz="4" w:space="0" w:color="auto"/>
            </w:tcBorders>
            <w:shd w:val="clear" w:color="auto" w:fill="FFFFFF"/>
            <w:vAlign w:val="center"/>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010205"/>
                <w:sz w:val="24"/>
                <w:szCs w:val="24"/>
              </w:rPr>
            </w:pPr>
            <w:r w:rsidRPr="004C40F8">
              <w:rPr>
                <w:rFonts w:ascii="Times New Roman" w:hAnsi="Times New Roman" w:cs="Times New Roman"/>
                <w:b/>
                <w:bCs/>
                <w:color w:val="010205"/>
                <w:sz w:val="24"/>
                <w:szCs w:val="24"/>
              </w:rPr>
              <w:t>Case Processing Summary</w:t>
            </w:r>
          </w:p>
        </w:tc>
      </w:tr>
      <w:tr w:rsidR="003D790C" w:rsidRPr="004C40F8" w:rsidTr="004E72AD">
        <w:trPr>
          <w:cantSplit/>
          <w:trHeight w:val="308"/>
        </w:trPr>
        <w:tc>
          <w:tcPr>
            <w:tcW w:w="2693" w:type="dxa"/>
            <w:gridSpan w:val="2"/>
            <w:tcBorders>
              <w:top w:val="nil"/>
              <w:left w:val="single" w:sz="4" w:space="0" w:color="auto"/>
              <w:bottom w:val="single" w:sz="8" w:space="0" w:color="152935"/>
              <w:right w:val="nil"/>
            </w:tcBorders>
            <w:shd w:val="clear" w:color="auto" w:fill="FFFFFF"/>
            <w:vAlign w:val="bottom"/>
          </w:tcPr>
          <w:p w:rsidR="003D790C" w:rsidRPr="004C40F8" w:rsidRDefault="003D790C" w:rsidP="004E72AD">
            <w:pPr>
              <w:autoSpaceDE w:val="0"/>
              <w:autoSpaceDN w:val="0"/>
              <w:adjustRightInd w:val="0"/>
              <w:spacing w:line="240" w:lineRule="auto"/>
              <w:jc w:val="both"/>
              <w:rPr>
                <w:rFonts w:ascii="Times New Roman" w:hAnsi="Times New Roman" w:cs="Times New Roman"/>
                <w:sz w:val="24"/>
                <w:szCs w:val="24"/>
              </w:rPr>
            </w:pPr>
          </w:p>
        </w:tc>
        <w:tc>
          <w:tcPr>
            <w:tcW w:w="1418" w:type="dxa"/>
            <w:tcBorders>
              <w:top w:val="nil"/>
              <w:left w:val="nil"/>
              <w:bottom w:val="single" w:sz="8" w:space="0" w:color="152935"/>
              <w:right w:val="single" w:sz="8" w:space="0" w:color="E0E0E0"/>
            </w:tcBorders>
            <w:shd w:val="clear" w:color="auto" w:fill="FFFFFF"/>
            <w:vAlign w:val="bottom"/>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264A60"/>
                <w:sz w:val="24"/>
                <w:szCs w:val="24"/>
              </w:rPr>
            </w:pPr>
            <w:r w:rsidRPr="004C40F8">
              <w:rPr>
                <w:rFonts w:ascii="Times New Roman" w:hAnsi="Times New Roman" w:cs="Times New Roman"/>
                <w:color w:val="264A60"/>
                <w:sz w:val="24"/>
                <w:szCs w:val="24"/>
              </w:rPr>
              <w:t>N</w:t>
            </w:r>
          </w:p>
        </w:tc>
        <w:tc>
          <w:tcPr>
            <w:tcW w:w="1595" w:type="dxa"/>
            <w:tcBorders>
              <w:top w:val="nil"/>
              <w:left w:val="single" w:sz="8" w:space="0" w:color="E0E0E0"/>
              <w:bottom w:val="single" w:sz="8" w:space="0" w:color="152935"/>
              <w:right w:val="single" w:sz="4" w:space="0" w:color="auto"/>
            </w:tcBorders>
            <w:shd w:val="clear" w:color="auto" w:fill="FFFFFF"/>
            <w:vAlign w:val="bottom"/>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264A60"/>
                <w:sz w:val="24"/>
                <w:szCs w:val="24"/>
              </w:rPr>
            </w:pPr>
            <w:r w:rsidRPr="004C40F8">
              <w:rPr>
                <w:rFonts w:ascii="Times New Roman" w:hAnsi="Times New Roman" w:cs="Times New Roman"/>
                <w:color w:val="264A60"/>
                <w:sz w:val="24"/>
                <w:szCs w:val="24"/>
              </w:rPr>
              <w:t>%</w:t>
            </w:r>
          </w:p>
        </w:tc>
      </w:tr>
      <w:tr w:rsidR="003D790C" w:rsidRPr="004C40F8" w:rsidTr="004E72AD">
        <w:trPr>
          <w:cantSplit/>
          <w:trHeight w:val="333"/>
        </w:trPr>
        <w:tc>
          <w:tcPr>
            <w:tcW w:w="1134" w:type="dxa"/>
            <w:vMerge w:val="restart"/>
            <w:tcBorders>
              <w:top w:val="single" w:sz="8" w:space="0" w:color="152935"/>
              <w:left w:val="single" w:sz="4" w:space="0" w:color="auto"/>
              <w:bottom w:val="single" w:sz="8" w:space="0" w:color="152935"/>
              <w:right w:val="nil"/>
            </w:tcBorders>
            <w:shd w:val="clear" w:color="auto" w:fill="E0E0E0"/>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264A60"/>
                <w:sz w:val="24"/>
                <w:szCs w:val="24"/>
              </w:rPr>
            </w:pPr>
            <w:r w:rsidRPr="004C40F8">
              <w:rPr>
                <w:rFonts w:ascii="Times New Roman" w:hAnsi="Times New Roman" w:cs="Times New Roman"/>
                <w:color w:val="264A60"/>
                <w:sz w:val="24"/>
                <w:szCs w:val="24"/>
              </w:rPr>
              <w:t>Cases</w:t>
            </w:r>
          </w:p>
        </w:tc>
        <w:tc>
          <w:tcPr>
            <w:tcW w:w="1559" w:type="dxa"/>
            <w:tcBorders>
              <w:top w:val="single" w:sz="8" w:space="0" w:color="152935"/>
              <w:left w:val="nil"/>
              <w:bottom w:val="single" w:sz="8" w:space="0" w:color="AEAEAE"/>
              <w:right w:val="nil"/>
            </w:tcBorders>
            <w:shd w:val="clear" w:color="auto" w:fill="E0E0E0"/>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264A60"/>
                <w:sz w:val="24"/>
                <w:szCs w:val="24"/>
              </w:rPr>
            </w:pPr>
            <w:r w:rsidRPr="004C40F8">
              <w:rPr>
                <w:rFonts w:ascii="Times New Roman" w:hAnsi="Times New Roman" w:cs="Times New Roman"/>
                <w:color w:val="264A60"/>
                <w:sz w:val="24"/>
                <w:szCs w:val="24"/>
              </w:rPr>
              <w:t>Valid</w:t>
            </w:r>
          </w:p>
        </w:tc>
        <w:tc>
          <w:tcPr>
            <w:tcW w:w="1418" w:type="dxa"/>
            <w:tcBorders>
              <w:top w:val="single" w:sz="8" w:space="0" w:color="152935"/>
              <w:left w:val="nil"/>
              <w:bottom w:val="single" w:sz="8" w:space="0" w:color="AEAEAE"/>
              <w:right w:val="single" w:sz="8" w:space="0" w:color="E0E0E0"/>
            </w:tcBorders>
            <w:shd w:val="clear" w:color="auto" w:fill="FFFFFF"/>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010205"/>
                <w:sz w:val="24"/>
                <w:szCs w:val="24"/>
              </w:rPr>
            </w:pPr>
            <w:r w:rsidRPr="004C40F8">
              <w:rPr>
                <w:rFonts w:ascii="Times New Roman" w:hAnsi="Times New Roman" w:cs="Times New Roman"/>
                <w:color w:val="010205"/>
                <w:sz w:val="24"/>
                <w:szCs w:val="24"/>
              </w:rPr>
              <w:t>44</w:t>
            </w:r>
          </w:p>
        </w:tc>
        <w:tc>
          <w:tcPr>
            <w:tcW w:w="1595" w:type="dxa"/>
            <w:tcBorders>
              <w:top w:val="single" w:sz="8" w:space="0" w:color="152935"/>
              <w:left w:val="single" w:sz="8" w:space="0" w:color="E0E0E0"/>
              <w:bottom w:val="single" w:sz="8" w:space="0" w:color="AEAEAE"/>
              <w:right w:val="single" w:sz="4" w:space="0" w:color="auto"/>
            </w:tcBorders>
            <w:shd w:val="clear" w:color="auto" w:fill="FFFFFF"/>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010205"/>
                <w:sz w:val="24"/>
                <w:szCs w:val="24"/>
              </w:rPr>
            </w:pPr>
            <w:r w:rsidRPr="004C40F8">
              <w:rPr>
                <w:rFonts w:ascii="Times New Roman" w:hAnsi="Times New Roman" w:cs="Times New Roman"/>
                <w:color w:val="010205"/>
                <w:sz w:val="24"/>
                <w:szCs w:val="24"/>
              </w:rPr>
              <w:t>100.0</w:t>
            </w:r>
          </w:p>
        </w:tc>
      </w:tr>
      <w:tr w:rsidR="003D790C" w:rsidRPr="004C40F8" w:rsidTr="004E72AD">
        <w:trPr>
          <w:cantSplit/>
          <w:trHeight w:val="323"/>
        </w:trPr>
        <w:tc>
          <w:tcPr>
            <w:tcW w:w="1134" w:type="dxa"/>
            <w:vMerge/>
            <w:tcBorders>
              <w:top w:val="single" w:sz="8" w:space="0" w:color="152935"/>
              <w:left w:val="single" w:sz="4" w:space="0" w:color="auto"/>
              <w:bottom w:val="single" w:sz="8" w:space="0" w:color="152935"/>
              <w:right w:val="nil"/>
            </w:tcBorders>
            <w:shd w:val="clear" w:color="auto" w:fill="E0E0E0"/>
          </w:tcPr>
          <w:p w:rsidR="003D790C" w:rsidRPr="004C40F8" w:rsidRDefault="003D790C" w:rsidP="004E72AD">
            <w:pPr>
              <w:autoSpaceDE w:val="0"/>
              <w:autoSpaceDN w:val="0"/>
              <w:adjustRightInd w:val="0"/>
              <w:spacing w:line="240" w:lineRule="auto"/>
              <w:jc w:val="both"/>
              <w:rPr>
                <w:rFonts w:ascii="Times New Roman" w:hAnsi="Times New Roman" w:cs="Times New Roman"/>
                <w:color w:val="010205"/>
                <w:sz w:val="24"/>
                <w:szCs w:val="24"/>
              </w:rPr>
            </w:pPr>
          </w:p>
        </w:tc>
        <w:tc>
          <w:tcPr>
            <w:tcW w:w="1559" w:type="dxa"/>
            <w:tcBorders>
              <w:top w:val="single" w:sz="8" w:space="0" w:color="AEAEAE"/>
              <w:left w:val="nil"/>
              <w:bottom w:val="single" w:sz="8" w:space="0" w:color="AEAEAE"/>
              <w:right w:val="nil"/>
            </w:tcBorders>
            <w:shd w:val="clear" w:color="auto" w:fill="E0E0E0"/>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264A60"/>
                <w:sz w:val="24"/>
                <w:szCs w:val="24"/>
              </w:rPr>
            </w:pPr>
            <w:r w:rsidRPr="004C40F8">
              <w:rPr>
                <w:rFonts w:ascii="Times New Roman" w:hAnsi="Times New Roman" w:cs="Times New Roman"/>
                <w:color w:val="264A60"/>
                <w:sz w:val="24"/>
                <w:szCs w:val="24"/>
              </w:rPr>
              <w:t>Excluded</w:t>
            </w:r>
            <w:r w:rsidRPr="004C40F8">
              <w:rPr>
                <w:rFonts w:ascii="Times New Roman" w:hAnsi="Times New Roman" w:cs="Times New Roman"/>
                <w:color w:val="264A60"/>
                <w:sz w:val="24"/>
                <w:szCs w:val="24"/>
                <w:vertAlign w:val="superscript"/>
              </w:rPr>
              <w:t>a</w:t>
            </w:r>
          </w:p>
        </w:tc>
        <w:tc>
          <w:tcPr>
            <w:tcW w:w="1418" w:type="dxa"/>
            <w:tcBorders>
              <w:top w:val="single" w:sz="8" w:space="0" w:color="AEAEAE"/>
              <w:left w:val="nil"/>
              <w:bottom w:val="single" w:sz="8" w:space="0" w:color="AEAEAE"/>
              <w:right w:val="single" w:sz="8" w:space="0" w:color="E0E0E0"/>
            </w:tcBorders>
            <w:shd w:val="clear" w:color="auto" w:fill="FFFFFF"/>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010205"/>
                <w:sz w:val="24"/>
                <w:szCs w:val="24"/>
              </w:rPr>
            </w:pPr>
            <w:r w:rsidRPr="004C40F8">
              <w:rPr>
                <w:rFonts w:ascii="Times New Roman" w:hAnsi="Times New Roman" w:cs="Times New Roman"/>
                <w:color w:val="010205"/>
                <w:sz w:val="24"/>
                <w:szCs w:val="24"/>
              </w:rPr>
              <w:t>0</w:t>
            </w:r>
          </w:p>
        </w:tc>
        <w:tc>
          <w:tcPr>
            <w:tcW w:w="1595" w:type="dxa"/>
            <w:tcBorders>
              <w:top w:val="single" w:sz="8" w:space="0" w:color="AEAEAE"/>
              <w:left w:val="single" w:sz="8" w:space="0" w:color="E0E0E0"/>
              <w:bottom w:val="single" w:sz="8" w:space="0" w:color="AEAEAE"/>
              <w:right w:val="single" w:sz="4" w:space="0" w:color="auto"/>
            </w:tcBorders>
            <w:shd w:val="clear" w:color="auto" w:fill="FFFFFF"/>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010205"/>
                <w:sz w:val="24"/>
                <w:szCs w:val="24"/>
              </w:rPr>
            </w:pPr>
            <w:r w:rsidRPr="004C40F8">
              <w:rPr>
                <w:rFonts w:ascii="Times New Roman" w:hAnsi="Times New Roman" w:cs="Times New Roman"/>
                <w:color w:val="010205"/>
                <w:sz w:val="24"/>
                <w:szCs w:val="24"/>
              </w:rPr>
              <w:t>.0</w:t>
            </w:r>
          </w:p>
        </w:tc>
      </w:tr>
      <w:tr w:rsidR="003D790C" w:rsidRPr="004C40F8" w:rsidTr="004E72AD">
        <w:trPr>
          <w:cantSplit/>
          <w:trHeight w:val="646"/>
        </w:trPr>
        <w:tc>
          <w:tcPr>
            <w:tcW w:w="1134" w:type="dxa"/>
            <w:vMerge/>
            <w:tcBorders>
              <w:top w:val="single" w:sz="8" w:space="0" w:color="152935"/>
              <w:left w:val="single" w:sz="4" w:space="0" w:color="auto"/>
              <w:bottom w:val="single" w:sz="8" w:space="0" w:color="152935"/>
              <w:right w:val="nil"/>
            </w:tcBorders>
            <w:shd w:val="clear" w:color="auto" w:fill="E0E0E0"/>
          </w:tcPr>
          <w:p w:rsidR="003D790C" w:rsidRPr="004C40F8" w:rsidRDefault="003D790C" w:rsidP="004E72AD">
            <w:pPr>
              <w:autoSpaceDE w:val="0"/>
              <w:autoSpaceDN w:val="0"/>
              <w:adjustRightInd w:val="0"/>
              <w:spacing w:line="240" w:lineRule="auto"/>
              <w:jc w:val="both"/>
              <w:rPr>
                <w:rFonts w:ascii="Times New Roman" w:hAnsi="Times New Roman" w:cs="Times New Roman"/>
                <w:color w:val="010205"/>
                <w:sz w:val="24"/>
                <w:szCs w:val="24"/>
              </w:rPr>
            </w:pPr>
          </w:p>
        </w:tc>
        <w:tc>
          <w:tcPr>
            <w:tcW w:w="1559" w:type="dxa"/>
            <w:tcBorders>
              <w:top w:val="single" w:sz="8" w:space="0" w:color="AEAEAE"/>
              <w:left w:val="nil"/>
              <w:bottom w:val="single" w:sz="8" w:space="0" w:color="152935"/>
              <w:right w:val="nil"/>
            </w:tcBorders>
            <w:shd w:val="clear" w:color="auto" w:fill="E0E0E0"/>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264A60"/>
                <w:sz w:val="24"/>
                <w:szCs w:val="24"/>
              </w:rPr>
            </w:pPr>
            <w:r w:rsidRPr="004C40F8">
              <w:rPr>
                <w:rFonts w:ascii="Times New Roman" w:hAnsi="Times New Roman" w:cs="Times New Roman"/>
                <w:color w:val="264A60"/>
                <w:sz w:val="24"/>
                <w:szCs w:val="24"/>
              </w:rPr>
              <w:t>Total</w:t>
            </w:r>
          </w:p>
        </w:tc>
        <w:tc>
          <w:tcPr>
            <w:tcW w:w="1418" w:type="dxa"/>
            <w:tcBorders>
              <w:top w:val="single" w:sz="8" w:space="0" w:color="AEAEAE"/>
              <w:left w:val="nil"/>
              <w:bottom w:val="single" w:sz="8" w:space="0" w:color="152935"/>
              <w:right w:val="single" w:sz="8" w:space="0" w:color="E0E0E0"/>
            </w:tcBorders>
            <w:shd w:val="clear" w:color="auto" w:fill="FFFFFF"/>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010205"/>
                <w:sz w:val="24"/>
                <w:szCs w:val="24"/>
              </w:rPr>
            </w:pPr>
            <w:r w:rsidRPr="004C40F8">
              <w:rPr>
                <w:rFonts w:ascii="Times New Roman" w:hAnsi="Times New Roman" w:cs="Times New Roman"/>
                <w:color w:val="010205"/>
                <w:sz w:val="24"/>
                <w:szCs w:val="24"/>
              </w:rPr>
              <w:t>44</w:t>
            </w:r>
          </w:p>
        </w:tc>
        <w:tc>
          <w:tcPr>
            <w:tcW w:w="1595" w:type="dxa"/>
            <w:tcBorders>
              <w:top w:val="single" w:sz="8" w:space="0" w:color="AEAEAE"/>
              <w:left w:val="single" w:sz="8" w:space="0" w:color="E0E0E0"/>
              <w:bottom w:val="single" w:sz="8" w:space="0" w:color="152935"/>
              <w:right w:val="single" w:sz="4" w:space="0" w:color="auto"/>
            </w:tcBorders>
            <w:shd w:val="clear" w:color="auto" w:fill="FFFFFF"/>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010205"/>
                <w:sz w:val="24"/>
                <w:szCs w:val="24"/>
              </w:rPr>
            </w:pPr>
            <w:r w:rsidRPr="004C40F8">
              <w:rPr>
                <w:rFonts w:ascii="Times New Roman" w:hAnsi="Times New Roman" w:cs="Times New Roman"/>
                <w:color w:val="010205"/>
                <w:sz w:val="24"/>
                <w:szCs w:val="24"/>
              </w:rPr>
              <w:t>100.0</w:t>
            </w:r>
          </w:p>
        </w:tc>
      </w:tr>
      <w:tr w:rsidR="003D790C" w:rsidRPr="004C40F8" w:rsidTr="004E72AD">
        <w:trPr>
          <w:cantSplit/>
          <w:trHeight w:val="631"/>
        </w:trPr>
        <w:tc>
          <w:tcPr>
            <w:tcW w:w="5706" w:type="dxa"/>
            <w:gridSpan w:val="4"/>
            <w:tcBorders>
              <w:top w:val="nil"/>
              <w:left w:val="single" w:sz="4" w:space="0" w:color="auto"/>
              <w:bottom w:val="single" w:sz="4" w:space="0" w:color="auto"/>
              <w:right w:val="single" w:sz="4" w:space="0" w:color="auto"/>
            </w:tcBorders>
            <w:shd w:val="clear" w:color="auto" w:fill="FFFFFF"/>
          </w:tcPr>
          <w:p w:rsidR="003D790C" w:rsidRPr="004C40F8" w:rsidRDefault="003D790C" w:rsidP="004E72AD">
            <w:pPr>
              <w:autoSpaceDE w:val="0"/>
              <w:autoSpaceDN w:val="0"/>
              <w:adjustRightInd w:val="0"/>
              <w:spacing w:line="240" w:lineRule="auto"/>
              <w:ind w:left="60" w:right="60"/>
              <w:jc w:val="both"/>
              <w:rPr>
                <w:rFonts w:ascii="Times New Roman" w:hAnsi="Times New Roman" w:cs="Times New Roman"/>
                <w:color w:val="010205"/>
                <w:sz w:val="24"/>
                <w:szCs w:val="24"/>
              </w:rPr>
            </w:pPr>
            <w:r w:rsidRPr="004C40F8">
              <w:rPr>
                <w:rFonts w:ascii="Times New Roman" w:hAnsi="Times New Roman" w:cs="Times New Roman"/>
                <w:color w:val="010205"/>
                <w:sz w:val="24"/>
                <w:szCs w:val="24"/>
              </w:rPr>
              <w:t>a. Listwise deletion based on all variables in the procedure.</w:t>
            </w:r>
          </w:p>
        </w:tc>
      </w:tr>
    </w:tbl>
    <w:p w:rsidR="003D790C" w:rsidRPr="004C40F8" w:rsidRDefault="003D790C" w:rsidP="004E72AD">
      <w:pPr>
        <w:autoSpaceDE w:val="0"/>
        <w:autoSpaceDN w:val="0"/>
        <w:adjustRightInd w:val="0"/>
        <w:spacing w:line="240" w:lineRule="auto"/>
        <w:jc w:val="both"/>
        <w:rPr>
          <w:rFonts w:ascii="Times New Roman" w:hAnsi="Times New Roman" w:cs="Times New Roman"/>
          <w:sz w:val="24"/>
          <w:szCs w:val="24"/>
        </w:rPr>
      </w:pPr>
    </w:p>
    <w:tbl>
      <w:tblPr>
        <w:tblW w:w="5803" w:type="dxa"/>
        <w:tblInd w:w="18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85"/>
        <w:gridCol w:w="2086"/>
        <w:gridCol w:w="1632"/>
      </w:tblGrid>
      <w:tr w:rsidR="003D790C" w:rsidRPr="004C40F8" w:rsidTr="00861C74">
        <w:trPr>
          <w:cantSplit/>
          <w:trHeight w:val="123"/>
        </w:trPr>
        <w:tc>
          <w:tcPr>
            <w:tcW w:w="5803" w:type="dxa"/>
            <w:gridSpan w:val="3"/>
            <w:tcBorders>
              <w:top w:val="single" w:sz="4" w:space="0" w:color="auto"/>
              <w:left w:val="single" w:sz="4" w:space="0" w:color="auto"/>
              <w:bottom w:val="nil"/>
              <w:right w:val="single" w:sz="4" w:space="0" w:color="auto"/>
            </w:tcBorders>
            <w:shd w:val="clear" w:color="auto" w:fill="FFFFFF"/>
            <w:vAlign w:val="center"/>
          </w:tcPr>
          <w:p w:rsidR="003D790C" w:rsidRPr="004C40F8" w:rsidRDefault="003D790C" w:rsidP="004E72AD">
            <w:pPr>
              <w:autoSpaceDE w:val="0"/>
              <w:autoSpaceDN w:val="0"/>
              <w:adjustRightInd w:val="0"/>
              <w:spacing w:line="240" w:lineRule="auto"/>
              <w:ind w:left="60" w:right="60"/>
              <w:jc w:val="center"/>
              <w:rPr>
                <w:rFonts w:ascii="Times New Roman" w:hAnsi="Times New Roman" w:cs="Times New Roman"/>
                <w:color w:val="010205"/>
                <w:sz w:val="24"/>
                <w:szCs w:val="24"/>
              </w:rPr>
            </w:pPr>
            <w:r w:rsidRPr="004C40F8">
              <w:rPr>
                <w:rFonts w:ascii="Times New Roman" w:hAnsi="Times New Roman" w:cs="Times New Roman"/>
                <w:b/>
                <w:bCs/>
                <w:color w:val="010205"/>
                <w:sz w:val="24"/>
                <w:szCs w:val="24"/>
              </w:rPr>
              <w:t>Reliability Statistics</w:t>
            </w:r>
          </w:p>
        </w:tc>
      </w:tr>
      <w:tr w:rsidR="003D790C" w:rsidRPr="004C40F8" w:rsidTr="00861C74">
        <w:trPr>
          <w:cantSplit/>
          <w:trHeight w:val="613"/>
        </w:trPr>
        <w:tc>
          <w:tcPr>
            <w:tcW w:w="2085" w:type="dxa"/>
            <w:tcBorders>
              <w:top w:val="nil"/>
              <w:left w:val="single" w:sz="4" w:space="0" w:color="auto"/>
              <w:bottom w:val="single" w:sz="8" w:space="0" w:color="152935"/>
              <w:right w:val="single" w:sz="4" w:space="0" w:color="auto"/>
            </w:tcBorders>
            <w:shd w:val="clear" w:color="auto" w:fill="FFFFFF"/>
            <w:vAlign w:val="center"/>
          </w:tcPr>
          <w:p w:rsidR="003D790C" w:rsidRPr="004C40F8" w:rsidRDefault="003D790C" w:rsidP="004E72AD">
            <w:pPr>
              <w:autoSpaceDE w:val="0"/>
              <w:autoSpaceDN w:val="0"/>
              <w:adjustRightInd w:val="0"/>
              <w:spacing w:line="240" w:lineRule="auto"/>
              <w:ind w:left="60" w:right="60"/>
              <w:jc w:val="center"/>
              <w:rPr>
                <w:rFonts w:ascii="Times New Roman" w:hAnsi="Times New Roman" w:cs="Times New Roman"/>
                <w:color w:val="264A60"/>
                <w:sz w:val="24"/>
                <w:szCs w:val="24"/>
              </w:rPr>
            </w:pPr>
            <w:r w:rsidRPr="004C40F8">
              <w:rPr>
                <w:rFonts w:ascii="Times New Roman" w:hAnsi="Times New Roman" w:cs="Times New Roman"/>
                <w:color w:val="264A60"/>
                <w:sz w:val="24"/>
                <w:szCs w:val="24"/>
              </w:rPr>
              <w:t>Cronbach's Alpha</w:t>
            </w:r>
          </w:p>
        </w:tc>
        <w:tc>
          <w:tcPr>
            <w:tcW w:w="2086" w:type="dxa"/>
            <w:tcBorders>
              <w:top w:val="nil"/>
              <w:left w:val="single" w:sz="4" w:space="0" w:color="auto"/>
              <w:bottom w:val="single" w:sz="8" w:space="0" w:color="152935"/>
              <w:right w:val="single" w:sz="4" w:space="0" w:color="auto"/>
            </w:tcBorders>
            <w:shd w:val="clear" w:color="auto" w:fill="FFFFFF"/>
            <w:vAlign w:val="center"/>
          </w:tcPr>
          <w:p w:rsidR="003D790C" w:rsidRPr="004C40F8" w:rsidRDefault="003D790C" w:rsidP="004E72AD">
            <w:pPr>
              <w:autoSpaceDE w:val="0"/>
              <w:autoSpaceDN w:val="0"/>
              <w:adjustRightInd w:val="0"/>
              <w:spacing w:line="240" w:lineRule="auto"/>
              <w:ind w:left="60" w:right="60"/>
              <w:jc w:val="center"/>
              <w:rPr>
                <w:rFonts w:ascii="Times New Roman" w:hAnsi="Times New Roman" w:cs="Times New Roman"/>
                <w:color w:val="264A60"/>
                <w:sz w:val="24"/>
                <w:szCs w:val="24"/>
              </w:rPr>
            </w:pPr>
            <w:r w:rsidRPr="004C40F8">
              <w:rPr>
                <w:rFonts w:ascii="Times New Roman" w:hAnsi="Times New Roman" w:cs="Times New Roman"/>
                <w:color w:val="264A60"/>
                <w:sz w:val="24"/>
                <w:szCs w:val="24"/>
              </w:rPr>
              <w:t>Cronbach's Alpha Based on Standardized Items</w:t>
            </w:r>
          </w:p>
        </w:tc>
        <w:tc>
          <w:tcPr>
            <w:tcW w:w="1632" w:type="dxa"/>
            <w:tcBorders>
              <w:top w:val="nil"/>
              <w:left w:val="single" w:sz="4" w:space="0" w:color="auto"/>
              <w:bottom w:val="single" w:sz="8" w:space="0" w:color="152935"/>
              <w:right w:val="single" w:sz="4" w:space="0" w:color="auto"/>
            </w:tcBorders>
            <w:shd w:val="clear" w:color="auto" w:fill="FFFFFF"/>
            <w:vAlign w:val="center"/>
          </w:tcPr>
          <w:p w:rsidR="003D790C" w:rsidRPr="004C40F8" w:rsidRDefault="003D790C" w:rsidP="004E72AD">
            <w:pPr>
              <w:autoSpaceDE w:val="0"/>
              <w:autoSpaceDN w:val="0"/>
              <w:adjustRightInd w:val="0"/>
              <w:spacing w:line="240" w:lineRule="auto"/>
              <w:ind w:left="60" w:right="60"/>
              <w:jc w:val="center"/>
              <w:rPr>
                <w:rFonts w:ascii="Times New Roman" w:hAnsi="Times New Roman" w:cs="Times New Roman"/>
                <w:color w:val="264A60"/>
                <w:sz w:val="24"/>
                <w:szCs w:val="24"/>
              </w:rPr>
            </w:pPr>
            <w:r w:rsidRPr="004C40F8">
              <w:rPr>
                <w:rFonts w:ascii="Times New Roman" w:hAnsi="Times New Roman" w:cs="Times New Roman"/>
                <w:color w:val="264A60"/>
                <w:sz w:val="24"/>
                <w:szCs w:val="24"/>
              </w:rPr>
              <w:t>N of Items</w:t>
            </w:r>
          </w:p>
        </w:tc>
      </w:tr>
      <w:tr w:rsidR="003D790C" w:rsidRPr="004C40F8" w:rsidTr="00861C74">
        <w:trPr>
          <w:cantSplit/>
          <w:trHeight w:val="123"/>
        </w:trPr>
        <w:tc>
          <w:tcPr>
            <w:tcW w:w="2085" w:type="dxa"/>
            <w:tcBorders>
              <w:top w:val="single" w:sz="8" w:space="0" w:color="152935"/>
              <w:left w:val="single" w:sz="4" w:space="0" w:color="auto"/>
              <w:bottom w:val="single" w:sz="4" w:space="0" w:color="auto"/>
              <w:right w:val="single" w:sz="4" w:space="0" w:color="auto"/>
            </w:tcBorders>
            <w:shd w:val="clear" w:color="auto" w:fill="FFFFFF"/>
            <w:vAlign w:val="center"/>
          </w:tcPr>
          <w:p w:rsidR="003D790C" w:rsidRPr="004C40F8" w:rsidRDefault="003D790C" w:rsidP="004E72AD">
            <w:pPr>
              <w:autoSpaceDE w:val="0"/>
              <w:autoSpaceDN w:val="0"/>
              <w:adjustRightInd w:val="0"/>
              <w:spacing w:line="240" w:lineRule="auto"/>
              <w:ind w:left="60" w:right="60"/>
              <w:jc w:val="center"/>
              <w:rPr>
                <w:rFonts w:ascii="Times New Roman" w:hAnsi="Times New Roman" w:cs="Times New Roman"/>
                <w:color w:val="010205"/>
                <w:sz w:val="24"/>
                <w:szCs w:val="24"/>
              </w:rPr>
            </w:pPr>
            <w:r w:rsidRPr="004C40F8">
              <w:rPr>
                <w:rFonts w:ascii="Times New Roman" w:hAnsi="Times New Roman" w:cs="Times New Roman"/>
                <w:color w:val="010205"/>
                <w:sz w:val="24"/>
                <w:szCs w:val="24"/>
              </w:rPr>
              <w:t>.786</w:t>
            </w:r>
          </w:p>
        </w:tc>
        <w:tc>
          <w:tcPr>
            <w:tcW w:w="2086" w:type="dxa"/>
            <w:tcBorders>
              <w:top w:val="single" w:sz="8" w:space="0" w:color="152935"/>
              <w:left w:val="single" w:sz="4" w:space="0" w:color="auto"/>
              <w:bottom w:val="single" w:sz="4" w:space="0" w:color="auto"/>
              <w:right w:val="single" w:sz="4" w:space="0" w:color="auto"/>
            </w:tcBorders>
            <w:shd w:val="clear" w:color="auto" w:fill="FFFFFF"/>
            <w:vAlign w:val="center"/>
          </w:tcPr>
          <w:p w:rsidR="003D790C" w:rsidRPr="004C40F8" w:rsidRDefault="003D790C" w:rsidP="004E72AD">
            <w:pPr>
              <w:autoSpaceDE w:val="0"/>
              <w:autoSpaceDN w:val="0"/>
              <w:adjustRightInd w:val="0"/>
              <w:spacing w:line="240" w:lineRule="auto"/>
              <w:ind w:left="60" w:right="60"/>
              <w:jc w:val="center"/>
              <w:rPr>
                <w:rFonts w:ascii="Times New Roman" w:hAnsi="Times New Roman" w:cs="Times New Roman"/>
                <w:color w:val="010205"/>
                <w:sz w:val="24"/>
                <w:szCs w:val="24"/>
              </w:rPr>
            </w:pPr>
            <w:r w:rsidRPr="004C40F8">
              <w:rPr>
                <w:rFonts w:ascii="Times New Roman" w:hAnsi="Times New Roman" w:cs="Times New Roman"/>
                <w:color w:val="010205"/>
                <w:sz w:val="24"/>
                <w:szCs w:val="24"/>
              </w:rPr>
              <w:t>.885</w:t>
            </w:r>
          </w:p>
        </w:tc>
        <w:tc>
          <w:tcPr>
            <w:tcW w:w="1632" w:type="dxa"/>
            <w:tcBorders>
              <w:top w:val="single" w:sz="8" w:space="0" w:color="152935"/>
              <w:left w:val="single" w:sz="4" w:space="0" w:color="auto"/>
              <w:bottom w:val="single" w:sz="4" w:space="0" w:color="auto"/>
              <w:right w:val="single" w:sz="4" w:space="0" w:color="auto"/>
            </w:tcBorders>
            <w:shd w:val="clear" w:color="auto" w:fill="FFFFFF"/>
            <w:vAlign w:val="center"/>
          </w:tcPr>
          <w:p w:rsidR="003D790C" w:rsidRPr="004C40F8" w:rsidRDefault="003D790C" w:rsidP="004E72AD">
            <w:pPr>
              <w:autoSpaceDE w:val="0"/>
              <w:autoSpaceDN w:val="0"/>
              <w:adjustRightInd w:val="0"/>
              <w:spacing w:line="240" w:lineRule="auto"/>
              <w:ind w:left="60" w:right="60"/>
              <w:jc w:val="center"/>
              <w:rPr>
                <w:rFonts w:ascii="Times New Roman" w:hAnsi="Times New Roman" w:cs="Times New Roman"/>
                <w:color w:val="010205"/>
                <w:sz w:val="24"/>
                <w:szCs w:val="24"/>
              </w:rPr>
            </w:pPr>
            <w:r w:rsidRPr="004C40F8">
              <w:rPr>
                <w:rFonts w:ascii="Times New Roman" w:hAnsi="Times New Roman" w:cs="Times New Roman"/>
                <w:color w:val="010205"/>
                <w:sz w:val="24"/>
                <w:szCs w:val="24"/>
              </w:rPr>
              <w:t>7</w:t>
            </w:r>
          </w:p>
        </w:tc>
      </w:tr>
    </w:tbl>
    <w:p w:rsidR="003D790C" w:rsidRPr="004C40F8" w:rsidRDefault="003D790C" w:rsidP="004E72AD">
      <w:pPr>
        <w:spacing w:line="240" w:lineRule="auto"/>
        <w:ind w:left="720" w:firstLine="720"/>
        <w:jc w:val="center"/>
        <w:rPr>
          <w:rFonts w:ascii="Times New Roman" w:hAnsi="Times New Roman" w:cs="Times New Roman"/>
          <w:i/>
          <w:sz w:val="24"/>
          <w:szCs w:val="24"/>
        </w:rPr>
      </w:pPr>
      <w:r w:rsidRPr="004C40F8">
        <w:rPr>
          <w:rFonts w:ascii="Times New Roman" w:hAnsi="Times New Roman" w:cs="Times New Roman"/>
          <w:i/>
          <w:sz w:val="24"/>
          <w:szCs w:val="24"/>
        </w:rPr>
        <w:t>Sumber</w:t>
      </w:r>
      <w:proofErr w:type="gramStart"/>
      <w:r w:rsidRPr="004C40F8">
        <w:rPr>
          <w:rFonts w:ascii="Times New Roman" w:hAnsi="Times New Roman" w:cs="Times New Roman"/>
          <w:i/>
          <w:sz w:val="24"/>
          <w:szCs w:val="24"/>
        </w:rPr>
        <w:t>:Output</w:t>
      </w:r>
      <w:proofErr w:type="gramEnd"/>
      <w:r w:rsidRPr="004C40F8">
        <w:rPr>
          <w:rFonts w:ascii="Times New Roman" w:hAnsi="Times New Roman" w:cs="Times New Roman"/>
          <w:i/>
          <w:sz w:val="24"/>
          <w:szCs w:val="24"/>
        </w:rPr>
        <w:t xml:space="preserve"> SPSS 25, data yang telah diolah penulis (2022)</w:t>
      </w: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Dari tabel 4.9 diatas reliabilitas variabel Manajemen Pengetahuan sebesar 0,885 nilai ini memiliki tingkat keandalan yang bagus karena berada diatas 0,70 sehingga variabel Manajemen Pengetahuan sudah memenuhi kreteria reliabel, yang berarti bahwa pertanyaan-pertanyaan dalam kuesioner tersebut akan memberikan hasil yang sama meskipun ditujukan kepada orang yang berbeda.</w:t>
      </w:r>
    </w:p>
    <w:p w:rsidR="003D790C" w:rsidRPr="004C40F8" w:rsidRDefault="003D790C" w:rsidP="004E72AD">
      <w:pPr>
        <w:spacing w:line="240" w:lineRule="auto"/>
        <w:jc w:val="both"/>
        <w:rPr>
          <w:rFonts w:ascii="Times New Roman" w:hAnsi="Times New Roman" w:cs="Times New Roman"/>
          <w:b/>
          <w:sz w:val="24"/>
          <w:szCs w:val="24"/>
        </w:rPr>
      </w:pPr>
      <w:r w:rsidRPr="004C40F8">
        <w:rPr>
          <w:rFonts w:ascii="Times New Roman" w:hAnsi="Times New Roman" w:cs="Times New Roman"/>
          <w:b/>
          <w:sz w:val="24"/>
          <w:szCs w:val="24"/>
        </w:rPr>
        <w:t>Reliabilitas Variabel Kepemimpinan</w:t>
      </w:r>
    </w:p>
    <w:p w:rsidR="003D790C" w:rsidRPr="004C40F8" w:rsidRDefault="003D790C" w:rsidP="004E72AD">
      <w:pPr>
        <w:spacing w:line="240" w:lineRule="auto"/>
        <w:ind w:firstLine="567"/>
        <w:jc w:val="both"/>
        <w:rPr>
          <w:rFonts w:ascii="Times New Roman" w:hAnsi="Times New Roman" w:cs="Times New Roman"/>
          <w:sz w:val="24"/>
          <w:szCs w:val="24"/>
        </w:rPr>
      </w:pPr>
      <w:proofErr w:type="gramStart"/>
      <w:r w:rsidRPr="004C40F8">
        <w:rPr>
          <w:rFonts w:ascii="Times New Roman" w:hAnsi="Times New Roman" w:cs="Times New Roman"/>
          <w:sz w:val="24"/>
          <w:szCs w:val="24"/>
        </w:rPr>
        <w:t>Berikut ini hasil pengujian reliabilitas untuk variabel Kepemimpinan.</w:t>
      </w:r>
      <w:proofErr w:type="gramEnd"/>
    </w:p>
    <w:p w:rsidR="003D790C" w:rsidRPr="004C40F8" w:rsidRDefault="003D790C" w:rsidP="004E72AD">
      <w:pPr>
        <w:spacing w:line="240" w:lineRule="auto"/>
        <w:ind w:firstLine="720"/>
        <w:jc w:val="center"/>
        <w:rPr>
          <w:rFonts w:ascii="Times New Roman" w:hAnsi="Times New Roman" w:cs="Times New Roman"/>
          <w:b/>
          <w:sz w:val="24"/>
          <w:szCs w:val="24"/>
        </w:rPr>
      </w:pPr>
      <w:r w:rsidRPr="004C40F8">
        <w:rPr>
          <w:rFonts w:ascii="Times New Roman" w:hAnsi="Times New Roman" w:cs="Times New Roman"/>
          <w:b/>
          <w:sz w:val="24"/>
          <w:szCs w:val="24"/>
        </w:rPr>
        <w:t>Tabel 4.10</w:t>
      </w:r>
    </w:p>
    <w:p w:rsidR="003D790C" w:rsidRPr="004C40F8" w:rsidRDefault="003D790C" w:rsidP="004E72AD">
      <w:pPr>
        <w:spacing w:line="240" w:lineRule="auto"/>
        <w:ind w:firstLine="720"/>
        <w:jc w:val="center"/>
        <w:rPr>
          <w:rFonts w:ascii="Times New Roman" w:hAnsi="Times New Roman" w:cs="Times New Roman"/>
          <w:b/>
          <w:sz w:val="24"/>
          <w:szCs w:val="24"/>
        </w:rPr>
      </w:pPr>
      <w:r w:rsidRPr="004C40F8">
        <w:rPr>
          <w:rFonts w:ascii="Times New Roman" w:hAnsi="Times New Roman" w:cs="Times New Roman"/>
          <w:b/>
          <w:sz w:val="24"/>
          <w:szCs w:val="24"/>
        </w:rPr>
        <w:t>Reliabilitas Variabel Skala Usaha</w:t>
      </w:r>
    </w:p>
    <w:tbl>
      <w:tblPr>
        <w:tblW w:w="5807" w:type="dxa"/>
        <w:tblInd w:w="153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93"/>
        <w:gridCol w:w="1417"/>
        <w:gridCol w:w="1696"/>
        <w:gridCol w:w="1701"/>
      </w:tblGrid>
      <w:tr w:rsidR="003D790C" w:rsidRPr="004E72AD" w:rsidTr="004E72AD">
        <w:trPr>
          <w:trHeight w:val="436"/>
        </w:trPr>
        <w:tc>
          <w:tcPr>
            <w:tcW w:w="5807" w:type="dxa"/>
            <w:gridSpan w:val="4"/>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b/>
                <w:bCs/>
                <w:color w:val="010205"/>
              </w:rPr>
              <w:t>Case Processing Summary</w:t>
            </w:r>
          </w:p>
        </w:tc>
      </w:tr>
      <w:tr w:rsidR="003D790C" w:rsidRPr="004E72AD" w:rsidTr="004E72AD">
        <w:trPr>
          <w:trHeight w:val="436"/>
        </w:trPr>
        <w:tc>
          <w:tcPr>
            <w:tcW w:w="2410" w:type="dxa"/>
            <w:gridSpan w:val="2"/>
            <w:shd w:val="clear" w:color="auto" w:fill="auto"/>
          </w:tcPr>
          <w:p w:rsidR="003D790C" w:rsidRPr="004E72AD" w:rsidRDefault="003D790C" w:rsidP="004E72AD">
            <w:pPr>
              <w:autoSpaceDE w:val="0"/>
              <w:autoSpaceDN w:val="0"/>
              <w:adjustRightInd w:val="0"/>
              <w:spacing w:line="240" w:lineRule="auto"/>
              <w:jc w:val="both"/>
              <w:rPr>
                <w:rFonts w:ascii="Times New Roman" w:hAnsi="Times New Roman" w:cs="Times New Roman"/>
              </w:rPr>
            </w:pPr>
          </w:p>
        </w:tc>
        <w:tc>
          <w:tcPr>
            <w:tcW w:w="1696"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264A60"/>
              </w:rPr>
            </w:pPr>
            <w:r w:rsidRPr="004E72AD">
              <w:rPr>
                <w:rFonts w:ascii="Times New Roman" w:hAnsi="Times New Roman" w:cs="Times New Roman"/>
                <w:color w:val="264A60"/>
              </w:rPr>
              <w:t>N</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264A60"/>
              </w:rPr>
            </w:pPr>
            <w:r w:rsidRPr="004E72AD">
              <w:rPr>
                <w:rFonts w:ascii="Times New Roman" w:hAnsi="Times New Roman" w:cs="Times New Roman"/>
                <w:color w:val="264A60"/>
              </w:rPr>
              <w:t>%</w:t>
            </w:r>
          </w:p>
        </w:tc>
      </w:tr>
      <w:tr w:rsidR="003D790C" w:rsidRPr="004E72AD" w:rsidTr="004E72AD">
        <w:trPr>
          <w:trHeight w:val="436"/>
        </w:trPr>
        <w:tc>
          <w:tcPr>
            <w:tcW w:w="993" w:type="dxa"/>
            <w:vMerge w:val="restart"/>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264A60"/>
              </w:rPr>
            </w:pPr>
            <w:r w:rsidRPr="004E72AD">
              <w:rPr>
                <w:rFonts w:ascii="Times New Roman" w:hAnsi="Times New Roman" w:cs="Times New Roman"/>
                <w:color w:val="264A60"/>
              </w:rPr>
              <w:lastRenderedPageBreak/>
              <w:t>Cases</w:t>
            </w:r>
          </w:p>
        </w:tc>
        <w:tc>
          <w:tcPr>
            <w:tcW w:w="1417" w:type="dxa"/>
            <w:shd w:val="clear" w:color="auto" w:fill="auto"/>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Valid</w:t>
            </w:r>
          </w:p>
        </w:tc>
        <w:tc>
          <w:tcPr>
            <w:tcW w:w="1696"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44</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100.0</w:t>
            </w:r>
          </w:p>
        </w:tc>
      </w:tr>
      <w:tr w:rsidR="003D790C" w:rsidRPr="004E72AD" w:rsidTr="004E72AD">
        <w:trPr>
          <w:trHeight w:val="436"/>
        </w:trPr>
        <w:tc>
          <w:tcPr>
            <w:tcW w:w="993" w:type="dxa"/>
            <w:vMerge/>
            <w:shd w:val="clear" w:color="auto" w:fill="auto"/>
          </w:tcPr>
          <w:p w:rsidR="003D790C" w:rsidRPr="004E72AD" w:rsidRDefault="003D790C" w:rsidP="004E72AD">
            <w:pPr>
              <w:autoSpaceDE w:val="0"/>
              <w:autoSpaceDN w:val="0"/>
              <w:adjustRightInd w:val="0"/>
              <w:spacing w:line="240" w:lineRule="auto"/>
              <w:jc w:val="both"/>
              <w:rPr>
                <w:rFonts w:ascii="Times New Roman" w:hAnsi="Times New Roman" w:cs="Times New Roman"/>
                <w:color w:val="010205"/>
              </w:rPr>
            </w:pPr>
          </w:p>
        </w:tc>
        <w:tc>
          <w:tcPr>
            <w:tcW w:w="1417"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264A60"/>
              </w:rPr>
            </w:pPr>
            <w:r w:rsidRPr="004E72AD">
              <w:rPr>
                <w:rFonts w:ascii="Times New Roman" w:hAnsi="Times New Roman" w:cs="Times New Roman"/>
                <w:color w:val="264A60"/>
              </w:rPr>
              <w:t>Excluded</w:t>
            </w:r>
            <w:r w:rsidRPr="004E72AD">
              <w:rPr>
                <w:rFonts w:ascii="Times New Roman" w:hAnsi="Times New Roman" w:cs="Times New Roman"/>
                <w:color w:val="264A60"/>
                <w:vertAlign w:val="superscript"/>
              </w:rPr>
              <w:t>a</w:t>
            </w:r>
          </w:p>
        </w:tc>
        <w:tc>
          <w:tcPr>
            <w:tcW w:w="1696"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0</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.0</w:t>
            </w:r>
          </w:p>
        </w:tc>
      </w:tr>
      <w:tr w:rsidR="003D790C" w:rsidRPr="004E72AD" w:rsidTr="004E72AD">
        <w:trPr>
          <w:trHeight w:val="436"/>
        </w:trPr>
        <w:tc>
          <w:tcPr>
            <w:tcW w:w="993" w:type="dxa"/>
            <w:vMerge/>
            <w:shd w:val="clear" w:color="auto" w:fill="auto"/>
          </w:tcPr>
          <w:p w:rsidR="003D790C" w:rsidRPr="004E72AD" w:rsidRDefault="003D790C" w:rsidP="004E72AD">
            <w:pPr>
              <w:autoSpaceDE w:val="0"/>
              <w:autoSpaceDN w:val="0"/>
              <w:adjustRightInd w:val="0"/>
              <w:spacing w:line="240" w:lineRule="auto"/>
              <w:jc w:val="both"/>
              <w:rPr>
                <w:rFonts w:ascii="Times New Roman" w:hAnsi="Times New Roman" w:cs="Times New Roman"/>
                <w:color w:val="010205"/>
              </w:rPr>
            </w:pPr>
          </w:p>
        </w:tc>
        <w:tc>
          <w:tcPr>
            <w:tcW w:w="1417" w:type="dxa"/>
            <w:shd w:val="clear" w:color="auto" w:fill="auto"/>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Total</w:t>
            </w:r>
          </w:p>
        </w:tc>
        <w:tc>
          <w:tcPr>
            <w:tcW w:w="1696"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44</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100.0</w:t>
            </w:r>
          </w:p>
        </w:tc>
      </w:tr>
      <w:tr w:rsidR="003D790C" w:rsidRPr="004E72AD" w:rsidTr="004E72AD">
        <w:trPr>
          <w:trHeight w:val="862"/>
        </w:trPr>
        <w:tc>
          <w:tcPr>
            <w:tcW w:w="5807" w:type="dxa"/>
            <w:gridSpan w:val="4"/>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a. Listwise deletion based on all variables in the procedure.</w:t>
            </w:r>
          </w:p>
        </w:tc>
      </w:tr>
      <w:tr w:rsidR="003D790C" w:rsidRPr="004E72AD" w:rsidTr="004E72AD">
        <w:trPr>
          <w:trHeight w:val="3512"/>
        </w:trPr>
        <w:tc>
          <w:tcPr>
            <w:tcW w:w="5807" w:type="dxa"/>
            <w:gridSpan w:val="4"/>
            <w:shd w:val="clear" w:color="auto" w:fill="auto"/>
          </w:tcPr>
          <w:p w:rsidR="003D790C" w:rsidRPr="004E72AD" w:rsidRDefault="003D790C" w:rsidP="004E72AD">
            <w:pPr>
              <w:autoSpaceDE w:val="0"/>
              <w:autoSpaceDN w:val="0"/>
              <w:adjustRightInd w:val="0"/>
              <w:spacing w:line="240" w:lineRule="auto"/>
              <w:jc w:val="both"/>
              <w:rPr>
                <w:rFonts w:ascii="Times New Roman" w:hAnsi="Times New Roman" w:cs="Times New Roman"/>
              </w:rPr>
            </w:pPr>
          </w:p>
          <w:tbl>
            <w:tblPr>
              <w:tblW w:w="5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3"/>
              <w:gridCol w:w="1953"/>
              <w:gridCol w:w="1528"/>
            </w:tblGrid>
            <w:tr w:rsidR="003D790C" w:rsidRPr="004E72AD" w:rsidTr="004E72AD">
              <w:trPr>
                <w:trHeight w:val="240"/>
              </w:trPr>
              <w:tc>
                <w:tcPr>
                  <w:tcW w:w="5434" w:type="dxa"/>
                  <w:gridSpan w:val="3"/>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b/>
                      <w:bCs/>
                      <w:color w:val="010205"/>
                    </w:rPr>
                    <w:t>Reliability Statistics</w:t>
                  </w:r>
                </w:p>
              </w:tc>
            </w:tr>
            <w:tr w:rsidR="003D790C" w:rsidRPr="004E72AD" w:rsidTr="004E72AD">
              <w:trPr>
                <w:trHeight w:val="954"/>
              </w:trPr>
              <w:tc>
                <w:tcPr>
                  <w:tcW w:w="1953"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264A60"/>
                    </w:rPr>
                  </w:pPr>
                  <w:r w:rsidRPr="004E72AD">
                    <w:rPr>
                      <w:rFonts w:ascii="Times New Roman" w:hAnsi="Times New Roman" w:cs="Times New Roman"/>
                      <w:color w:val="264A60"/>
                    </w:rPr>
                    <w:t>Cronbach's Alpha</w:t>
                  </w:r>
                </w:p>
              </w:tc>
              <w:tc>
                <w:tcPr>
                  <w:tcW w:w="1953"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264A60"/>
                    </w:rPr>
                  </w:pPr>
                  <w:r w:rsidRPr="004E72AD">
                    <w:rPr>
                      <w:rFonts w:ascii="Times New Roman" w:hAnsi="Times New Roman" w:cs="Times New Roman"/>
                      <w:color w:val="264A60"/>
                    </w:rPr>
                    <w:t>Cronbach's Alpha Based on Standardized Items</w:t>
                  </w:r>
                </w:p>
              </w:tc>
              <w:tc>
                <w:tcPr>
                  <w:tcW w:w="1527"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264A60"/>
                    </w:rPr>
                  </w:pPr>
                  <w:r w:rsidRPr="004E72AD">
                    <w:rPr>
                      <w:rFonts w:ascii="Times New Roman" w:hAnsi="Times New Roman" w:cs="Times New Roman"/>
                      <w:color w:val="264A60"/>
                    </w:rPr>
                    <w:t>N of Items</w:t>
                  </w:r>
                </w:p>
              </w:tc>
            </w:tr>
            <w:tr w:rsidR="003D790C" w:rsidRPr="004E72AD" w:rsidTr="004E72AD">
              <w:trPr>
                <w:trHeight w:val="252"/>
              </w:trPr>
              <w:tc>
                <w:tcPr>
                  <w:tcW w:w="1953"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.784</w:t>
                  </w:r>
                </w:p>
              </w:tc>
              <w:tc>
                <w:tcPr>
                  <w:tcW w:w="1953"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.834</w:t>
                  </w:r>
                </w:p>
              </w:tc>
              <w:tc>
                <w:tcPr>
                  <w:tcW w:w="1527" w:type="dxa"/>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color w:val="010205"/>
                    </w:rPr>
                    <w:t>5</w:t>
                  </w:r>
                </w:p>
              </w:tc>
            </w:tr>
          </w:tbl>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010205"/>
              </w:rPr>
            </w:pPr>
          </w:p>
        </w:tc>
      </w:tr>
    </w:tbl>
    <w:p w:rsidR="003D790C" w:rsidRPr="004C40F8" w:rsidRDefault="003D790C" w:rsidP="004E72AD">
      <w:pPr>
        <w:autoSpaceDE w:val="0"/>
        <w:autoSpaceDN w:val="0"/>
        <w:adjustRightInd w:val="0"/>
        <w:spacing w:line="240" w:lineRule="auto"/>
        <w:jc w:val="center"/>
        <w:rPr>
          <w:rFonts w:ascii="Times New Roman" w:hAnsi="Times New Roman" w:cs="Times New Roman"/>
          <w:i/>
          <w:sz w:val="24"/>
          <w:szCs w:val="24"/>
        </w:rPr>
      </w:pPr>
      <w:r w:rsidRPr="004C40F8">
        <w:rPr>
          <w:rFonts w:ascii="Times New Roman" w:hAnsi="Times New Roman" w:cs="Times New Roman"/>
          <w:i/>
          <w:sz w:val="24"/>
          <w:szCs w:val="24"/>
        </w:rPr>
        <w:t>Sumber</w:t>
      </w:r>
      <w:proofErr w:type="gramStart"/>
      <w:r w:rsidRPr="004C40F8">
        <w:rPr>
          <w:rFonts w:ascii="Times New Roman" w:hAnsi="Times New Roman" w:cs="Times New Roman"/>
          <w:i/>
          <w:sz w:val="24"/>
          <w:szCs w:val="24"/>
        </w:rPr>
        <w:t>:Output</w:t>
      </w:r>
      <w:proofErr w:type="gramEnd"/>
      <w:r w:rsidRPr="004C40F8">
        <w:rPr>
          <w:rFonts w:ascii="Times New Roman" w:hAnsi="Times New Roman" w:cs="Times New Roman"/>
          <w:i/>
          <w:sz w:val="24"/>
          <w:szCs w:val="24"/>
        </w:rPr>
        <w:t xml:space="preserve"> SPSS 25, data yang telah diolah penulis (2022)</w:t>
      </w:r>
    </w:p>
    <w:p w:rsidR="003D790C" w:rsidRPr="004C40F8" w:rsidRDefault="003D790C" w:rsidP="004E72AD">
      <w:pPr>
        <w:autoSpaceDE w:val="0"/>
        <w:autoSpaceDN w:val="0"/>
        <w:adjustRightInd w:val="0"/>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Dari tabel 4.10 diatas reliabilitas variabel Kepemimpinan sebesar 0,834 nilai ini memiliki tingkat keandalan yang cukup bagus karena berada diatas 0,70 sehingga Kepemimpinan sudah memenuhi kreteria reliabel, yang berarti bahwa pertanyaan pertanyaan dalam kuesioner tersebut akan memberikan hasil yang sama meskipun ditujukan kepada orang yang berbeda.</w:t>
      </w:r>
    </w:p>
    <w:p w:rsidR="003D790C" w:rsidRDefault="003D790C" w:rsidP="004E72AD">
      <w:pPr>
        <w:autoSpaceDE w:val="0"/>
        <w:autoSpaceDN w:val="0"/>
        <w:adjustRightInd w:val="0"/>
        <w:spacing w:after="0" w:line="240" w:lineRule="auto"/>
        <w:ind w:right="6"/>
        <w:jc w:val="both"/>
        <w:rPr>
          <w:rStyle w:val="Heading3Char"/>
          <w:rFonts w:ascii="Times New Roman" w:hAnsi="Times New Roman" w:cs="Times New Roman"/>
          <w:sz w:val="24"/>
          <w:szCs w:val="24"/>
        </w:rPr>
      </w:pPr>
      <w:bookmarkStart w:id="3" w:name="_Toc124454427"/>
      <w:r w:rsidRPr="00005E59">
        <w:rPr>
          <w:rStyle w:val="Heading3Char"/>
          <w:rFonts w:ascii="Times New Roman" w:hAnsi="Times New Roman" w:cs="Times New Roman"/>
          <w:sz w:val="24"/>
          <w:szCs w:val="24"/>
        </w:rPr>
        <w:t>Analisis Koefisien Korelasi Pearson</w:t>
      </w:r>
      <w:bookmarkEnd w:id="3"/>
      <w:r w:rsidRPr="00005E59">
        <w:rPr>
          <w:rStyle w:val="Heading3Char"/>
          <w:rFonts w:ascii="Times New Roman" w:hAnsi="Times New Roman" w:cs="Times New Roman"/>
          <w:sz w:val="24"/>
          <w:szCs w:val="24"/>
        </w:rPr>
        <w:t xml:space="preserve"> </w:t>
      </w:r>
    </w:p>
    <w:p w:rsidR="007E5E48" w:rsidRPr="00005E59" w:rsidRDefault="007E5E48" w:rsidP="004E72AD">
      <w:pPr>
        <w:autoSpaceDE w:val="0"/>
        <w:autoSpaceDN w:val="0"/>
        <w:adjustRightInd w:val="0"/>
        <w:spacing w:after="0" w:line="240" w:lineRule="auto"/>
        <w:ind w:right="6"/>
        <w:jc w:val="both"/>
        <w:rPr>
          <w:rFonts w:ascii="Times New Roman" w:hAnsi="Times New Roman"/>
          <w:b/>
          <w:sz w:val="24"/>
          <w:szCs w:val="24"/>
        </w:rPr>
      </w:pPr>
    </w:p>
    <w:p w:rsidR="003D790C" w:rsidRPr="004C40F8" w:rsidRDefault="003D790C" w:rsidP="004E72AD">
      <w:pPr>
        <w:autoSpaceDE w:val="0"/>
        <w:autoSpaceDN w:val="0"/>
        <w:adjustRightInd w:val="0"/>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 xml:space="preserve">Analisis koefisien korelasi </w:t>
      </w:r>
      <w:proofErr w:type="gramStart"/>
      <w:r w:rsidRPr="004C40F8">
        <w:rPr>
          <w:rFonts w:ascii="Times New Roman" w:hAnsi="Times New Roman" w:cs="Times New Roman"/>
          <w:sz w:val="24"/>
          <w:szCs w:val="24"/>
        </w:rPr>
        <w:t>pearson</w:t>
      </w:r>
      <w:proofErr w:type="gramEnd"/>
      <w:r w:rsidRPr="004C40F8">
        <w:rPr>
          <w:rFonts w:ascii="Times New Roman" w:hAnsi="Times New Roman" w:cs="Times New Roman"/>
          <w:sz w:val="24"/>
          <w:szCs w:val="24"/>
        </w:rPr>
        <w:t xml:space="preserve"> ini berguna untuk mengukur kuat atau lemahnya suatu hubungan variabel independen (X) dengan variabel dependen (Y) dan kedua variabel tersebut diukur dalam skala ordinal, dapat dilihat pada tabel 4.11 dibawah ini:</w:t>
      </w:r>
    </w:p>
    <w:p w:rsidR="003D790C" w:rsidRPr="004C40F8" w:rsidRDefault="003D790C" w:rsidP="004E72AD">
      <w:pPr>
        <w:autoSpaceDE w:val="0"/>
        <w:autoSpaceDN w:val="0"/>
        <w:adjustRightInd w:val="0"/>
        <w:spacing w:line="240" w:lineRule="auto"/>
        <w:jc w:val="center"/>
        <w:rPr>
          <w:rFonts w:ascii="Times New Roman" w:hAnsi="Times New Roman" w:cs="Times New Roman"/>
          <w:b/>
          <w:sz w:val="24"/>
          <w:szCs w:val="24"/>
        </w:rPr>
      </w:pPr>
      <w:proofErr w:type="gramStart"/>
      <w:r w:rsidRPr="004C40F8">
        <w:rPr>
          <w:rFonts w:ascii="Times New Roman" w:hAnsi="Times New Roman" w:cs="Times New Roman"/>
          <w:b/>
          <w:sz w:val="24"/>
          <w:szCs w:val="24"/>
        </w:rPr>
        <w:t>Tabel 4.</w:t>
      </w:r>
      <w:proofErr w:type="gramEnd"/>
      <w:r w:rsidRPr="004C40F8">
        <w:rPr>
          <w:rFonts w:ascii="Times New Roman" w:hAnsi="Times New Roman" w:cs="Times New Roman"/>
          <w:b/>
          <w:sz w:val="24"/>
          <w:szCs w:val="24"/>
        </w:rPr>
        <w:t xml:space="preserve"> 11</w:t>
      </w:r>
    </w:p>
    <w:p w:rsidR="003D790C" w:rsidRPr="004C40F8" w:rsidRDefault="003D790C" w:rsidP="004E72AD">
      <w:pPr>
        <w:autoSpaceDE w:val="0"/>
        <w:autoSpaceDN w:val="0"/>
        <w:adjustRightInd w:val="0"/>
        <w:spacing w:line="240" w:lineRule="auto"/>
        <w:jc w:val="center"/>
        <w:rPr>
          <w:rFonts w:ascii="Times New Roman" w:hAnsi="Times New Roman" w:cs="Times New Roman"/>
          <w:b/>
          <w:sz w:val="24"/>
          <w:szCs w:val="24"/>
        </w:rPr>
      </w:pPr>
      <w:r w:rsidRPr="004C40F8">
        <w:rPr>
          <w:rFonts w:ascii="Times New Roman" w:hAnsi="Times New Roman" w:cs="Times New Roman"/>
          <w:b/>
          <w:sz w:val="24"/>
          <w:szCs w:val="24"/>
        </w:rPr>
        <w:t>Analisis Koefisien Korelasi Pearson</w:t>
      </w:r>
    </w:p>
    <w:tbl>
      <w:tblPr>
        <w:tblW w:w="8364" w:type="dxa"/>
        <w:tblInd w:w="-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3"/>
        <w:gridCol w:w="1843"/>
        <w:gridCol w:w="1701"/>
        <w:gridCol w:w="1417"/>
        <w:gridCol w:w="1560"/>
      </w:tblGrid>
      <w:tr w:rsidR="003D790C" w:rsidRPr="004E72AD" w:rsidTr="004E72AD">
        <w:trPr>
          <w:trHeight w:val="301"/>
        </w:trPr>
        <w:tc>
          <w:tcPr>
            <w:tcW w:w="8364" w:type="dxa"/>
            <w:gridSpan w:val="5"/>
            <w:shd w:val="clear" w:color="auto" w:fill="auto"/>
          </w:tcPr>
          <w:p w:rsidR="003D790C" w:rsidRPr="004E72AD" w:rsidRDefault="003D790C" w:rsidP="004E72AD">
            <w:pPr>
              <w:autoSpaceDE w:val="0"/>
              <w:autoSpaceDN w:val="0"/>
              <w:adjustRightInd w:val="0"/>
              <w:spacing w:line="240" w:lineRule="auto"/>
              <w:ind w:left="60" w:right="60"/>
              <w:rPr>
                <w:rFonts w:ascii="Times New Roman" w:hAnsi="Times New Roman" w:cs="Times New Roman"/>
                <w:color w:val="010205"/>
              </w:rPr>
            </w:pPr>
            <w:r w:rsidRPr="004E72AD">
              <w:rPr>
                <w:rFonts w:ascii="Times New Roman" w:hAnsi="Times New Roman" w:cs="Times New Roman"/>
                <w:b/>
                <w:bCs/>
                <w:color w:val="010205"/>
              </w:rPr>
              <w:t>Correlations</w:t>
            </w:r>
          </w:p>
        </w:tc>
      </w:tr>
      <w:tr w:rsidR="003D790C" w:rsidRPr="004E72AD" w:rsidTr="004E72AD">
        <w:trPr>
          <w:trHeight w:val="602"/>
        </w:trPr>
        <w:tc>
          <w:tcPr>
            <w:tcW w:w="3686" w:type="dxa"/>
            <w:gridSpan w:val="2"/>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rPr>
            </w:pPr>
          </w:p>
        </w:tc>
        <w:tc>
          <w:tcPr>
            <w:tcW w:w="1701"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Knowledge Management</w:t>
            </w:r>
          </w:p>
        </w:tc>
        <w:tc>
          <w:tcPr>
            <w:tcW w:w="1417"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264A60"/>
              </w:rPr>
            </w:pPr>
            <w:r w:rsidRPr="004E72AD">
              <w:rPr>
                <w:rFonts w:ascii="Times New Roman" w:hAnsi="Times New Roman" w:cs="Times New Roman"/>
                <w:color w:val="264A60"/>
              </w:rPr>
              <w:t>Leadership</w:t>
            </w:r>
          </w:p>
        </w:tc>
        <w:tc>
          <w:tcPr>
            <w:tcW w:w="1560"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Organization Innovation</w:t>
            </w:r>
          </w:p>
        </w:tc>
      </w:tr>
      <w:tr w:rsidR="003D790C" w:rsidRPr="004E72AD" w:rsidTr="004E72AD">
        <w:trPr>
          <w:trHeight w:val="523"/>
        </w:trPr>
        <w:tc>
          <w:tcPr>
            <w:tcW w:w="1843" w:type="dxa"/>
            <w:vMerge w:val="restart"/>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264A60"/>
              </w:rPr>
            </w:pPr>
            <w:r w:rsidRPr="004E72AD">
              <w:rPr>
                <w:rFonts w:ascii="Times New Roman" w:hAnsi="Times New Roman" w:cs="Times New Roman"/>
                <w:color w:val="264A60"/>
              </w:rPr>
              <w:lastRenderedPageBreak/>
              <w:t>Knowledge Management</w:t>
            </w:r>
          </w:p>
        </w:tc>
        <w:tc>
          <w:tcPr>
            <w:tcW w:w="1843"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Pearson Correlation</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1</w:t>
            </w:r>
          </w:p>
        </w:tc>
        <w:tc>
          <w:tcPr>
            <w:tcW w:w="1417"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 xml:space="preserve">          .637</w:t>
            </w:r>
            <w:r w:rsidRPr="004E72AD">
              <w:rPr>
                <w:rFonts w:ascii="Times New Roman" w:hAnsi="Times New Roman" w:cs="Times New Roman"/>
                <w:color w:val="010205"/>
                <w:vertAlign w:val="superscript"/>
              </w:rPr>
              <w:t>**</w:t>
            </w:r>
          </w:p>
        </w:tc>
        <w:tc>
          <w:tcPr>
            <w:tcW w:w="1560"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.458</w:t>
            </w:r>
            <w:r w:rsidRPr="004E72AD">
              <w:rPr>
                <w:rFonts w:ascii="Times New Roman" w:hAnsi="Times New Roman" w:cs="Times New Roman"/>
                <w:color w:val="010205"/>
                <w:vertAlign w:val="superscript"/>
              </w:rPr>
              <w:t>**</w:t>
            </w:r>
          </w:p>
        </w:tc>
      </w:tr>
      <w:tr w:rsidR="003D790C" w:rsidRPr="004E72AD" w:rsidTr="004E72AD">
        <w:trPr>
          <w:trHeight w:val="335"/>
        </w:trPr>
        <w:tc>
          <w:tcPr>
            <w:tcW w:w="1843" w:type="dxa"/>
            <w:vMerge/>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color w:val="010205"/>
              </w:rPr>
            </w:pPr>
          </w:p>
        </w:tc>
        <w:tc>
          <w:tcPr>
            <w:tcW w:w="1843"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Sig. (1-tailed)</w:t>
            </w:r>
          </w:p>
        </w:tc>
        <w:tc>
          <w:tcPr>
            <w:tcW w:w="1701" w:type="dxa"/>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rPr>
            </w:pPr>
          </w:p>
        </w:tc>
        <w:tc>
          <w:tcPr>
            <w:tcW w:w="1417"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.000</w:t>
            </w:r>
          </w:p>
        </w:tc>
        <w:tc>
          <w:tcPr>
            <w:tcW w:w="1560"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.001</w:t>
            </w:r>
          </w:p>
        </w:tc>
      </w:tr>
      <w:tr w:rsidR="003D790C" w:rsidRPr="004E72AD" w:rsidTr="004E72AD">
        <w:trPr>
          <w:trHeight w:val="324"/>
        </w:trPr>
        <w:tc>
          <w:tcPr>
            <w:tcW w:w="1843" w:type="dxa"/>
            <w:vMerge/>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color w:val="010205"/>
              </w:rPr>
            </w:pPr>
          </w:p>
        </w:tc>
        <w:tc>
          <w:tcPr>
            <w:tcW w:w="1843"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N</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44</w:t>
            </w:r>
          </w:p>
        </w:tc>
        <w:tc>
          <w:tcPr>
            <w:tcW w:w="1417"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44</w:t>
            </w:r>
          </w:p>
        </w:tc>
        <w:tc>
          <w:tcPr>
            <w:tcW w:w="1560"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44</w:t>
            </w:r>
          </w:p>
        </w:tc>
      </w:tr>
      <w:tr w:rsidR="003D790C" w:rsidRPr="004E72AD" w:rsidTr="004E72AD">
        <w:trPr>
          <w:trHeight w:val="301"/>
        </w:trPr>
        <w:tc>
          <w:tcPr>
            <w:tcW w:w="1843" w:type="dxa"/>
            <w:vMerge w:val="restart"/>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Leadership</w:t>
            </w:r>
          </w:p>
        </w:tc>
        <w:tc>
          <w:tcPr>
            <w:tcW w:w="1843"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Pearson Correlation</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 xml:space="preserve">          .637</w:t>
            </w:r>
            <w:r w:rsidRPr="004E72AD">
              <w:rPr>
                <w:rFonts w:ascii="Times New Roman" w:hAnsi="Times New Roman" w:cs="Times New Roman"/>
                <w:color w:val="010205"/>
                <w:vertAlign w:val="superscript"/>
              </w:rPr>
              <w:t>**</w:t>
            </w:r>
          </w:p>
        </w:tc>
        <w:tc>
          <w:tcPr>
            <w:tcW w:w="1417"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1</w:t>
            </w:r>
          </w:p>
        </w:tc>
        <w:tc>
          <w:tcPr>
            <w:tcW w:w="1560"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.330</w:t>
            </w:r>
            <w:r w:rsidRPr="004E72AD">
              <w:rPr>
                <w:rFonts w:ascii="Times New Roman" w:hAnsi="Times New Roman" w:cs="Times New Roman"/>
                <w:color w:val="010205"/>
                <w:vertAlign w:val="superscript"/>
              </w:rPr>
              <w:t>*</w:t>
            </w:r>
          </w:p>
        </w:tc>
      </w:tr>
      <w:tr w:rsidR="003D790C" w:rsidRPr="004E72AD" w:rsidTr="004E72AD">
        <w:trPr>
          <w:trHeight w:val="324"/>
        </w:trPr>
        <w:tc>
          <w:tcPr>
            <w:tcW w:w="1843" w:type="dxa"/>
            <w:vMerge/>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color w:val="010205"/>
              </w:rPr>
            </w:pPr>
          </w:p>
        </w:tc>
        <w:tc>
          <w:tcPr>
            <w:tcW w:w="1843"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Sig. (1-tailed)</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.000</w:t>
            </w:r>
          </w:p>
        </w:tc>
        <w:tc>
          <w:tcPr>
            <w:tcW w:w="1417" w:type="dxa"/>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rPr>
            </w:pPr>
          </w:p>
        </w:tc>
        <w:tc>
          <w:tcPr>
            <w:tcW w:w="1560"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.014</w:t>
            </w:r>
          </w:p>
        </w:tc>
      </w:tr>
      <w:tr w:rsidR="003D790C" w:rsidRPr="004E72AD" w:rsidTr="004E72AD">
        <w:trPr>
          <w:trHeight w:val="324"/>
        </w:trPr>
        <w:tc>
          <w:tcPr>
            <w:tcW w:w="1843" w:type="dxa"/>
            <w:vMerge/>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color w:val="010205"/>
              </w:rPr>
            </w:pPr>
          </w:p>
        </w:tc>
        <w:tc>
          <w:tcPr>
            <w:tcW w:w="1843"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N</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44</w:t>
            </w:r>
          </w:p>
        </w:tc>
        <w:tc>
          <w:tcPr>
            <w:tcW w:w="1417"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44</w:t>
            </w:r>
          </w:p>
        </w:tc>
        <w:tc>
          <w:tcPr>
            <w:tcW w:w="1560"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44</w:t>
            </w:r>
          </w:p>
        </w:tc>
      </w:tr>
      <w:tr w:rsidR="003D790C" w:rsidRPr="004E72AD" w:rsidTr="004E72AD">
        <w:trPr>
          <w:trHeight w:val="301"/>
        </w:trPr>
        <w:tc>
          <w:tcPr>
            <w:tcW w:w="1843" w:type="dxa"/>
            <w:vMerge w:val="restart"/>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Organization Innovation</w:t>
            </w:r>
          </w:p>
        </w:tc>
        <w:tc>
          <w:tcPr>
            <w:tcW w:w="1843"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Pearson Correlation</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 xml:space="preserve">          .458</w:t>
            </w:r>
            <w:r w:rsidRPr="004E72AD">
              <w:rPr>
                <w:rFonts w:ascii="Times New Roman" w:hAnsi="Times New Roman" w:cs="Times New Roman"/>
                <w:color w:val="010205"/>
                <w:vertAlign w:val="superscript"/>
              </w:rPr>
              <w:t>**</w:t>
            </w:r>
          </w:p>
        </w:tc>
        <w:tc>
          <w:tcPr>
            <w:tcW w:w="1417"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 xml:space="preserve">            .330</w:t>
            </w:r>
            <w:r w:rsidRPr="004E72AD">
              <w:rPr>
                <w:rFonts w:ascii="Times New Roman" w:hAnsi="Times New Roman" w:cs="Times New Roman"/>
                <w:color w:val="010205"/>
                <w:vertAlign w:val="superscript"/>
              </w:rPr>
              <w:t>*</w:t>
            </w:r>
          </w:p>
        </w:tc>
        <w:tc>
          <w:tcPr>
            <w:tcW w:w="1560"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1</w:t>
            </w:r>
          </w:p>
        </w:tc>
      </w:tr>
      <w:tr w:rsidR="003D790C" w:rsidRPr="004E72AD" w:rsidTr="004E72AD">
        <w:trPr>
          <w:trHeight w:val="324"/>
        </w:trPr>
        <w:tc>
          <w:tcPr>
            <w:tcW w:w="1843" w:type="dxa"/>
            <w:vMerge/>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color w:val="010205"/>
              </w:rPr>
            </w:pPr>
          </w:p>
        </w:tc>
        <w:tc>
          <w:tcPr>
            <w:tcW w:w="1843"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Sig. (1-tailed)</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.001</w:t>
            </w:r>
          </w:p>
        </w:tc>
        <w:tc>
          <w:tcPr>
            <w:tcW w:w="1417"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.014</w:t>
            </w:r>
          </w:p>
        </w:tc>
        <w:tc>
          <w:tcPr>
            <w:tcW w:w="1560" w:type="dxa"/>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rPr>
            </w:pPr>
          </w:p>
        </w:tc>
      </w:tr>
      <w:tr w:rsidR="003D790C" w:rsidRPr="004E72AD" w:rsidTr="004E72AD">
        <w:trPr>
          <w:trHeight w:val="313"/>
        </w:trPr>
        <w:tc>
          <w:tcPr>
            <w:tcW w:w="1843" w:type="dxa"/>
            <w:vMerge/>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rPr>
            </w:pPr>
          </w:p>
        </w:tc>
        <w:tc>
          <w:tcPr>
            <w:tcW w:w="1843"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264A60"/>
              </w:rPr>
            </w:pPr>
            <w:r w:rsidRPr="004E72AD">
              <w:rPr>
                <w:rFonts w:ascii="Times New Roman" w:hAnsi="Times New Roman" w:cs="Times New Roman"/>
                <w:color w:val="264A60"/>
              </w:rPr>
              <w:t>N</w:t>
            </w:r>
          </w:p>
        </w:tc>
        <w:tc>
          <w:tcPr>
            <w:tcW w:w="1701"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44</w:t>
            </w:r>
          </w:p>
        </w:tc>
        <w:tc>
          <w:tcPr>
            <w:tcW w:w="1417"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44</w:t>
            </w:r>
          </w:p>
        </w:tc>
        <w:tc>
          <w:tcPr>
            <w:tcW w:w="1560"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44</w:t>
            </w:r>
          </w:p>
        </w:tc>
      </w:tr>
      <w:tr w:rsidR="003D790C" w:rsidRPr="004E72AD" w:rsidTr="004E72AD">
        <w:trPr>
          <w:trHeight w:val="301"/>
        </w:trPr>
        <w:tc>
          <w:tcPr>
            <w:tcW w:w="8364" w:type="dxa"/>
            <w:gridSpan w:val="5"/>
            <w:shd w:val="clear" w:color="auto" w:fill="auto"/>
          </w:tcPr>
          <w:p w:rsidR="003D790C" w:rsidRPr="004E72AD" w:rsidRDefault="003D790C" w:rsidP="004E72AD">
            <w:pPr>
              <w:autoSpaceDE w:val="0"/>
              <w:autoSpaceDN w:val="0"/>
              <w:adjustRightInd w:val="0"/>
              <w:spacing w:line="240" w:lineRule="auto"/>
              <w:ind w:left="60" w:right="60"/>
              <w:rPr>
                <w:rFonts w:ascii="Times New Roman" w:hAnsi="Times New Roman" w:cs="Times New Roman"/>
                <w:color w:val="010205"/>
              </w:rPr>
            </w:pPr>
            <w:r w:rsidRPr="004E72AD">
              <w:rPr>
                <w:rFonts w:ascii="Times New Roman" w:hAnsi="Times New Roman" w:cs="Times New Roman"/>
                <w:color w:val="010205"/>
              </w:rPr>
              <w:t>**. Correlation is significant at the 0.01 level (1-tailed).</w:t>
            </w:r>
          </w:p>
        </w:tc>
      </w:tr>
      <w:tr w:rsidR="003D790C" w:rsidRPr="004E72AD" w:rsidTr="004E72AD">
        <w:trPr>
          <w:trHeight w:val="313"/>
        </w:trPr>
        <w:tc>
          <w:tcPr>
            <w:tcW w:w="8364" w:type="dxa"/>
            <w:gridSpan w:val="5"/>
            <w:shd w:val="clear" w:color="auto" w:fill="auto"/>
          </w:tcPr>
          <w:p w:rsidR="003D790C" w:rsidRPr="004E72AD" w:rsidRDefault="003D790C" w:rsidP="004E72AD">
            <w:pPr>
              <w:autoSpaceDE w:val="0"/>
              <w:autoSpaceDN w:val="0"/>
              <w:adjustRightInd w:val="0"/>
              <w:spacing w:line="240" w:lineRule="auto"/>
              <w:ind w:left="60" w:right="60"/>
              <w:rPr>
                <w:rFonts w:ascii="Times New Roman" w:hAnsi="Times New Roman" w:cs="Times New Roman"/>
                <w:color w:val="010205"/>
              </w:rPr>
            </w:pPr>
            <w:r w:rsidRPr="004E72AD">
              <w:rPr>
                <w:rFonts w:ascii="Times New Roman" w:hAnsi="Times New Roman" w:cs="Times New Roman"/>
                <w:color w:val="010205"/>
              </w:rPr>
              <w:t>*. Correlation is significant at the 0.05 level (1-tailed).</w:t>
            </w:r>
          </w:p>
        </w:tc>
      </w:tr>
    </w:tbl>
    <w:p w:rsidR="003D790C" w:rsidRPr="004C40F8" w:rsidRDefault="003D790C" w:rsidP="004E72AD">
      <w:pPr>
        <w:spacing w:line="240" w:lineRule="auto"/>
        <w:ind w:firstLine="720"/>
        <w:jc w:val="center"/>
        <w:rPr>
          <w:rFonts w:ascii="Times New Roman" w:hAnsi="Times New Roman" w:cs="Times New Roman"/>
          <w:i/>
          <w:sz w:val="24"/>
          <w:szCs w:val="24"/>
        </w:rPr>
      </w:pPr>
      <w:r w:rsidRPr="004C40F8">
        <w:rPr>
          <w:rFonts w:ascii="Times New Roman" w:hAnsi="Times New Roman" w:cs="Times New Roman"/>
          <w:i/>
          <w:sz w:val="24"/>
          <w:szCs w:val="24"/>
        </w:rPr>
        <w:t>Sumber</w:t>
      </w:r>
      <w:proofErr w:type="gramStart"/>
      <w:r w:rsidRPr="004C40F8">
        <w:rPr>
          <w:rFonts w:ascii="Times New Roman" w:hAnsi="Times New Roman" w:cs="Times New Roman"/>
          <w:i/>
          <w:sz w:val="24"/>
          <w:szCs w:val="24"/>
        </w:rPr>
        <w:t>:Output</w:t>
      </w:r>
      <w:proofErr w:type="gramEnd"/>
      <w:r w:rsidRPr="004C40F8">
        <w:rPr>
          <w:rFonts w:ascii="Times New Roman" w:hAnsi="Times New Roman" w:cs="Times New Roman"/>
          <w:i/>
          <w:sz w:val="24"/>
          <w:szCs w:val="24"/>
        </w:rPr>
        <w:t xml:space="preserve"> SPSS 25 data yang telah diolah penulis (2022)</w:t>
      </w: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 xml:space="preserve">Berdasarkan tabel 4.11 diatas diketahui hasil dari nilai koefisien korelasi Pearson adalah sebagai berikut: </w:t>
      </w: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 xml:space="preserve">Berdasarkan tabel diatas nilai sig. (1-tailed) adalah 0,01 lebih kecil dari 0,05 sesuai dengan ketentuan berarti ada korelasi yang positif dan signifikan antara Knowledge Management dengan </w:t>
      </w:r>
      <w:r w:rsidRPr="004E72AD">
        <w:rPr>
          <w:rFonts w:ascii="Times New Roman" w:hAnsi="Times New Roman" w:cs="Times New Roman"/>
          <w:color w:val="000000"/>
          <w:sz w:val="24"/>
          <w:szCs w:val="24"/>
        </w:rPr>
        <w:t xml:space="preserve">Organization Innovation </w:t>
      </w:r>
      <w:r w:rsidRPr="004C40F8">
        <w:rPr>
          <w:rFonts w:ascii="Times New Roman" w:hAnsi="Times New Roman" w:cs="Times New Roman"/>
          <w:sz w:val="24"/>
          <w:szCs w:val="24"/>
        </w:rPr>
        <w:t>, dimana nilai pearson correlation variabel X</w:t>
      </w:r>
      <w:r w:rsidRPr="004C40F8">
        <w:rPr>
          <w:rFonts w:ascii="Times New Roman" w:hAnsi="Times New Roman" w:cs="Times New Roman"/>
          <w:sz w:val="24"/>
          <w:szCs w:val="24"/>
          <w:vertAlign w:val="subscript"/>
        </w:rPr>
        <w:t xml:space="preserve">1  </w:t>
      </w:r>
      <w:r w:rsidRPr="004C40F8">
        <w:rPr>
          <w:rFonts w:ascii="Times New Roman" w:hAnsi="Times New Roman" w:cs="Times New Roman"/>
          <w:sz w:val="24"/>
          <w:szCs w:val="24"/>
        </w:rPr>
        <w:t>menunjukkan sebesar 0,458 apabila dilihat berdasarkan pedoman koefisien korelasi yang memiliki hubungan tingkat kategori sedang, artinya knowledge management memiliki hubungan yang sedang terhadap organization innovation dan memiliki linear positif, artinya adalah jika ada peningkatan pada Knowledge Management maka Organization Innovation juga dipastikan akan ikut meningkat.</w:t>
      </w: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 xml:space="preserve">Berdasarkan tabel diatas nilai sig. (1-tailed) adalah 0,014 lebih kecil dari 0,05 sesuai dengan ketentuan berarti ada korelasi yang positif dan signifikan antara leadership dengan organization innovation , dimana nilai pearson correlation variabel leadership menunjukkan sebesar 0,330, apabila dilihat berdasarkan pedoman koefisien korelasi yang memiliki hubungan tingkat kategori sedang, artinya leadership memiliki hubungan yang kuat terhadap organization innovation dan </w:t>
      </w:r>
      <w:r w:rsidRPr="004C40F8">
        <w:rPr>
          <w:rFonts w:ascii="Times New Roman" w:hAnsi="Times New Roman" w:cs="Times New Roman"/>
          <w:sz w:val="24"/>
          <w:szCs w:val="24"/>
        </w:rPr>
        <w:lastRenderedPageBreak/>
        <w:t>memiliki linear positif, artinya adalah jika ada peningkatan pada leadership maka organization innovation juga dipastikan akan ikut meningkat.</w:t>
      </w:r>
    </w:p>
    <w:p w:rsidR="003D790C" w:rsidRDefault="003D790C" w:rsidP="004E72AD">
      <w:pPr>
        <w:spacing w:after="0" w:line="240" w:lineRule="auto"/>
        <w:ind w:right="6"/>
        <w:jc w:val="both"/>
        <w:rPr>
          <w:rFonts w:ascii="Times New Roman" w:hAnsi="Times New Roman"/>
          <w:b/>
          <w:sz w:val="24"/>
          <w:szCs w:val="24"/>
        </w:rPr>
      </w:pPr>
      <w:bookmarkStart w:id="4" w:name="_Toc124454428"/>
      <w:r w:rsidRPr="00005E59">
        <w:rPr>
          <w:rStyle w:val="Heading3Char"/>
          <w:rFonts w:ascii="Times New Roman" w:hAnsi="Times New Roman" w:cs="Times New Roman"/>
          <w:sz w:val="24"/>
          <w:szCs w:val="24"/>
        </w:rPr>
        <w:t>Statistik Deskriptif</w:t>
      </w:r>
      <w:bookmarkEnd w:id="4"/>
      <w:r w:rsidRPr="00005E59">
        <w:rPr>
          <w:rFonts w:ascii="Times New Roman" w:hAnsi="Times New Roman"/>
          <w:b/>
          <w:sz w:val="24"/>
          <w:szCs w:val="24"/>
        </w:rPr>
        <w:t xml:space="preserve"> </w:t>
      </w:r>
    </w:p>
    <w:p w:rsidR="007E5E48" w:rsidRPr="00005E59" w:rsidRDefault="007E5E48" w:rsidP="004E72AD">
      <w:pPr>
        <w:spacing w:after="0" w:line="240" w:lineRule="auto"/>
        <w:ind w:right="6"/>
        <w:jc w:val="both"/>
        <w:rPr>
          <w:rFonts w:ascii="Times New Roman" w:hAnsi="Times New Roman"/>
          <w:b/>
          <w:sz w:val="24"/>
          <w:szCs w:val="24"/>
        </w:rPr>
      </w:pP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Statistik deskriptif digunakan untuk mengetahui deskripsi suatu data yang dilihat dari nilai maksimum, nilai minimum,nilai rata-rata (mean) dan standar deviasi yang dihasilkan dari variabel penelitian. Berdasarkan analisis statistik deskriptif dengan menggunakan program SPSS Ver.25.00 diperoleh gambaran sampel sebagai berikut:</w:t>
      </w:r>
    </w:p>
    <w:p w:rsidR="003D790C" w:rsidRPr="004C40F8" w:rsidRDefault="003D790C" w:rsidP="004E72AD">
      <w:pPr>
        <w:autoSpaceDE w:val="0"/>
        <w:autoSpaceDN w:val="0"/>
        <w:adjustRightInd w:val="0"/>
        <w:spacing w:line="240" w:lineRule="auto"/>
        <w:jc w:val="center"/>
        <w:rPr>
          <w:rFonts w:ascii="Times New Roman" w:hAnsi="Times New Roman" w:cs="Times New Roman"/>
          <w:b/>
          <w:sz w:val="24"/>
          <w:szCs w:val="24"/>
        </w:rPr>
      </w:pPr>
      <w:r w:rsidRPr="004C40F8">
        <w:rPr>
          <w:rFonts w:ascii="Times New Roman" w:hAnsi="Times New Roman" w:cs="Times New Roman"/>
          <w:b/>
          <w:sz w:val="24"/>
          <w:szCs w:val="24"/>
        </w:rPr>
        <w:t>Tabel 4.12</w:t>
      </w:r>
    </w:p>
    <w:tbl>
      <w:tblPr>
        <w:tblpPr w:leftFromText="180" w:rightFromText="180" w:vertAnchor="text" w:horzAnchor="margin" w:tblpXSpec="right" w:tblpY="1133"/>
        <w:tblW w:w="765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22"/>
        <w:gridCol w:w="850"/>
        <w:gridCol w:w="1276"/>
        <w:gridCol w:w="1281"/>
        <w:gridCol w:w="850"/>
        <w:gridCol w:w="1271"/>
      </w:tblGrid>
      <w:tr w:rsidR="003D790C" w:rsidRPr="004E72AD" w:rsidTr="004E72AD">
        <w:trPr>
          <w:trHeight w:val="217"/>
        </w:trPr>
        <w:tc>
          <w:tcPr>
            <w:tcW w:w="7650" w:type="dxa"/>
            <w:gridSpan w:val="6"/>
            <w:shd w:val="clear" w:color="auto" w:fill="auto"/>
          </w:tcPr>
          <w:p w:rsidR="003D790C" w:rsidRPr="004E72AD" w:rsidRDefault="003D790C" w:rsidP="004E72AD">
            <w:pPr>
              <w:autoSpaceDE w:val="0"/>
              <w:autoSpaceDN w:val="0"/>
              <w:adjustRightInd w:val="0"/>
              <w:spacing w:line="240" w:lineRule="auto"/>
              <w:ind w:left="60" w:right="60"/>
              <w:jc w:val="both"/>
              <w:rPr>
                <w:rFonts w:ascii="Times New Roman" w:hAnsi="Times New Roman" w:cs="Times New Roman"/>
                <w:color w:val="010205"/>
              </w:rPr>
            </w:pPr>
            <w:r w:rsidRPr="004E72AD">
              <w:rPr>
                <w:rFonts w:ascii="Times New Roman" w:hAnsi="Times New Roman" w:cs="Times New Roman"/>
                <w:b/>
                <w:bCs/>
                <w:color w:val="010205"/>
              </w:rPr>
              <w:t>Descriptive Statistics</w:t>
            </w:r>
          </w:p>
        </w:tc>
      </w:tr>
      <w:tr w:rsidR="009E13D4" w:rsidRPr="004E72AD" w:rsidTr="004E72AD">
        <w:trPr>
          <w:trHeight w:val="217"/>
        </w:trPr>
        <w:tc>
          <w:tcPr>
            <w:tcW w:w="2122" w:type="dxa"/>
            <w:shd w:val="clear" w:color="auto" w:fill="auto"/>
            <w:vAlign w:val="center"/>
          </w:tcPr>
          <w:p w:rsidR="003D790C" w:rsidRPr="004E72AD" w:rsidRDefault="003D790C" w:rsidP="004E72AD">
            <w:pPr>
              <w:autoSpaceDE w:val="0"/>
              <w:autoSpaceDN w:val="0"/>
              <w:adjustRightInd w:val="0"/>
              <w:spacing w:line="240" w:lineRule="auto"/>
              <w:jc w:val="both"/>
              <w:rPr>
                <w:rFonts w:ascii="Times New Roman" w:hAnsi="Times New Roman" w:cs="Times New Roman"/>
              </w:rPr>
            </w:pPr>
          </w:p>
        </w:tc>
        <w:tc>
          <w:tcPr>
            <w:tcW w:w="850" w:type="dxa"/>
            <w:shd w:val="clear" w:color="auto" w:fill="auto"/>
            <w:vAlign w:val="center"/>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N</w:t>
            </w:r>
          </w:p>
        </w:tc>
        <w:tc>
          <w:tcPr>
            <w:tcW w:w="1276" w:type="dxa"/>
            <w:shd w:val="clear" w:color="auto" w:fill="auto"/>
            <w:vAlign w:val="center"/>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Minimum</w:t>
            </w:r>
          </w:p>
        </w:tc>
        <w:tc>
          <w:tcPr>
            <w:tcW w:w="1281" w:type="dxa"/>
            <w:shd w:val="clear" w:color="auto" w:fill="auto"/>
            <w:vAlign w:val="center"/>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Maximum</w:t>
            </w:r>
          </w:p>
        </w:tc>
        <w:tc>
          <w:tcPr>
            <w:tcW w:w="850" w:type="dxa"/>
            <w:shd w:val="clear" w:color="auto" w:fill="auto"/>
            <w:vAlign w:val="center"/>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Mean</w:t>
            </w:r>
          </w:p>
        </w:tc>
        <w:tc>
          <w:tcPr>
            <w:tcW w:w="1271" w:type="dxa"/>
            <w:shd w:val="clear" w:color="auto" w:fill="auto"/>
            <w:vAlign w:val="center"/>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Std. Deviation</w:t>
            </w:r>
          </w:p>
        </w:tc>
      </w:tr>
      <w:tr w:rsidR="009E13D4" w:rsidRPr="004E72AD" w:rsidTr="004E72AD">
        <w:trPr>
          <w:trHeight w:val="209"/>
        </w:trPr>
        <w:tc>
          <w:tcPr>
            <w:tcW w:w="2122" w:type="dxa"/>
            <w:shd w:val="clear" w:color="auto" w:fill="auto"/>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Knowledge Management</w:t>
            </w:r>
          </w:p>
        </w:tc>
        <w:tc>
          <w:tcPr>
            <w:tcW w:w="850"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44</w:t>
            </w:r>
          </w:p>
        </w:tc>
        <w:tc>
          <w:tcPr>
            <w:tcW w:w="1276"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12</w:t>
            </w:r>
          </w:p>
        </w:tc>
        <w:tc>
          <w:tcPr>
            <w:tcW w:w="1281"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30</w:t>
            </w:r>
          </w:p>
        </w:tc>
        <w:tc>
          <w:tcPr>
            <w:tcW w:w="850"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25.89</w:t>
            </w:r>
          </w:p>
        </w:tc>
        <w:tc>
          <w:tcPr>
            <w:tcW w:w="1271"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3.272</w:t>
            </w:r>
          </w:p>
        </w:tc>
      </w:tr>
      <w:tr w:rsidR="009E13D4" w:rsidRPr="004E72AD" w:rsidTr="004E72AD">
        <w:trPr>
          <w:trHeight w:val="209"/>
        </w:trPr>
        <w:tc>
          <w:tcPr>
            <w:tcW w:w="2122" w:type="dxa"/>
            <w:shd w:val="clear" w:color="auto" w:fill="auto"/>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Leadership</w:t>
            </w:r>
          </w:p>
        </w:tc>
        <w:tc>
          <w:tcPr>
            <w:tcW w:w="850"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44</w:t>
            </w:r>
          </w:p>
        </w:tc>
        <w:tc>
          <w:tcPr>
            <w:tcW w:w="1276"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10</w:t>
            </w:r>
          </w:p>
        </w:tc>
        <w:tc>
          <w:tcPr>
            <w:tcW w:w="1281"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20</w:t>
            </w:r>
          </w:p>
        </w:tc>
        <w:tc>
          <w:tcPr>
            <w:tcW w:w="850"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17.23</w:t>
            </w:r>
          </w:p>
        </w:tc>
        <w:tc>
          <w:tcPr>
            <w:tcW w:w="1271"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2.101</w:t>
            </w:r>
          </w:p>
        </w:tc>
      </w:tr>
      <w:tr w:rsidR="009E13D4" w:rsidRPr="004E72AD" w:rsidTr="004E72AD">
        <w:trPr>
          <w:trHeight w:val="209"/>
        </w:trPr>
        <w:tc>
          <w:tcPr>
            <w:tcW w:w="2122" w:type="dxa"/>
            <w:shd w:val="clear" w:color="auto" w:fill="auto"/>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Organization Innovation</w:t>
            </w:r>
          </w:p>
        </w:tc>
        <w:tc>
          <w:tcPr>
            <w:tcW w:w="850"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44</w:t>
            </w:r>
          </w:p>
        </w:tc>
        <w:tc>
          <w:tcPr>
            <w:tcW w:w="1276"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13</w:t>
            </w:r>
          </w:p>
        </w:tc>
        <w:tc>
          <w:tcPr>
            <w:tcW w:w="1281" w:type="dxa"/>
            <w:shd w:val="clear" w:color="auto" w:fill="auto"/>
          </w:tcPr>
          <w:p w:rsidR="003D790C" w:rsidRPr="004E72AD" w:rsidRDefault="003D790C" w:rsidP="004E72AD">
            <w:pPr>
              <w:autoSpaceDE w:val="0"/>
              <w:autoSpaceDN w:val="0"/>
              <w:adjustRightInd w:val="0"/>
              <w:spacing w:line="240" w:lineRule="auto"/>
              <w:ind w:left="60" w:right="60"/>
              <w:jc w:val="right"/>
              <w:rPr>
                <w:rFonts w:ascii="Times New Roman" w:hAnsi="Times New Roman" w:cs="Times New Roman"/>
                <w:color w:val="010205"/>
              </w:rPr>
            </w:pPr>
            <w:r w:rsidRPr="004E72AD">
              <w:rPr>
                <w:rFonts w:ascii="Times New Roman" w:hAnsi="Times New Roman" w:cs="Times New Roman"/>
                <w:color w:val="010205"/>
              </w:rPr>
              <w:t>20</w:t>
            </w:r>
          </w:p>
        </w:tc>
        <w:tc>
          <w:tcPr>
            <w:tcW w:w="850"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17.02</w:t>
            </w:r>
          </w:p>
        </w:tc>
        <w:tc>
          <w:tcPr>
            <w:tcW w:w="1271"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1.772</w:t>
            </w:r>
          </w:p>
        </w:tc>
      </w:tr>
      <w:tr w:rsidR="009E13D4" w:rsidRPr="004E72AD" w:rsidTr="004E72AD">
        <w:trPr>
          <w:trHeight w:val="217"/>
        </w:trPr>
        <w:tc>
          <w:tcPr>
            <w:tcW w:w="2122" w:type="dxa"/>
            <w:shd w:val="clear" w:color="auto" w:fill="auto"/>
          </w:tcPr>
          <w:p w:rsidR="003D790C" w:rsidRPr="004E72AD" w:rsidRDefault="003D790C" w:rsidP="004E72AD">
            <w:pPr>
              <w:autoSpaceDE w:val="0"/>
              <w:autoSpaceDN w:val="0"/>
              <w:adjustRightInd w:val="0"/>
              <w:spacing w:line="240" w:lineRule="auto"/>
              <w:ind w:right="60"/>
              <w:jc w:val="both"/>
              <w:rPr>
                <w:rFonts w:ascii="Times New Roman" w:hAnsi="Times New Roman" w:cs="Times New Roman"/>
                <w:color w:val="264A60"/>
              </w:rPr>
            </w:pPr>
            <w:r w:rsidRPr="004E72AD">
              <w:rPr>
                <w:rFonts w:ascii="Times New Roman" w:hAnsi="Times New Roman" w:cs="Times New Roman"/>
                <w:color w:val="264A60"/>
              </w:rPr>
              <w:t>Valid N (listwise)</w:t>
            </w:r>
          </w:p>
        </w:tc>
        <w:tc>
          <w:tcPr>
            <w:tcW w:w="850" w:type="dxa"/>
            <w:shd w:val="clear" w:color="auto" w:fill="auto"/>
          </w:tcPr>
          <w:p w:rsidR="003D790C" w:rsidRPr="004E72AD" w:rsidRDefault="003D790C" w:rsidP="004E72AD">
            <w:pPr>
              <w:autoSpaceDE w:val="0"/>
              <w:autoSpaceDN w:val="0"/>
              <w:adjustRightInd w:val="0"/>
              <w:spacing w:line="240" w:lineRule="auto"/>
              <w:ind w:right="60"/>
              <w:jc w:val="right"/>
              <w:rPr>
                <w:rFonts w:ascii="Times New Roman" w:hAnsi="Times New Roman" w:cs="Times New Roman"/>
                <w:color w:val="010205"/>
              </w:rPr>
            </w:pPr>
            <w:r w:rsidRPr="004E72AD">
              <w:rPr>
                <w:rFonts w:ascii="Times New Roman" w:hAnsi="Times New Roman" w:cs="Times New Roman"/>
                <w:color w:val="010205"/>
              </w:rPr>
              <w:t>44</w:t>
            </w:r>
          </w:p>
        </w:tc>
        <w:tc>
          <w:tcPr>
            <w:tcW w:w="1276" w:type="dxa"/>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rPr>
            </w:pPr>
          </w:p>
        </w:tc>
        <w:tc>
          <w:tcPr>
            <w:tcW w:w="1281" w:type="dxa"/>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rPr>
            </w:pPr>
          </w:p>
        </w:tc>
        <w:tc>
          <w:tcPr>
            <w:tcW w:w="850" w:type="dxa"/>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rPr>
            </w:pPr>
          </w:p>
        </w:tc>
        <w:tc>
          <w:tcPr>
            <w:tcW w:w="1271" w:type="dxa"/>
            <w:shd w:val="clear" w:color="auto" w:fill="auto"/>
          </w:tcPr>
          <w:p w:rsidR="003D790C" w:rsidRPr="004E72AD" w:rsidRDefault="003D790C" w:rsidP="004E72AD">
            <w:pPr>
              <w:autoSpaceDE w:val="0"/>
              <w:autoSpaceDN w:val="0"/>
              <w:adjustRightInd w:val="0"/>
              <w:spacing w:line="240" w:lineRule="auto"/>
              <w:jc w:val="right"/>
              <w:rPr>
                <w:rFonts w:ascii="Times New Roman" w:hAnsi="Times New Roman" w:cs="Times New Roman"/>
              </w:rPr>
            </w:pPr>
          </w:p>
        </w:tc>
      </w:tr>
    </w:tbl>
    <w:p w:rsidR="009E13D4" w:rsidRDefault="003D790C" w:rsidP="007E5E48">
      <w:pPr>
        <w:autoSpaceDE w:val="0"/>
        <w:autoSpaceDN w:val="0"/>
        <w:adjustRightInd w:val="0"/>
        <w:spacing w:line="240" w:lineRule="auto"/>
        <w:jc w:val="center"/>
        <w:rPr>
          <w:rFonts w:ascii="Times New Roman" w:hAnsi="Times New Roman" w:cs="Times New Roman"/>
          <w:b/>
          <w:sz w:val="24"/>
          <w:szCs w:val="24"/>
        </w:rPr>
      </w:pPr>
      <w:r w:rsidRPr="004C40F8">
        <w:rPr>
          <w:rFonts w:ascii="Times New Roman" w:hAnsi="Times New Roman" w:cs="Times New Roman"/>
          <w:b/>
          <w:sz w:val="24"/>
          <w:szCs w:val="24"/>
        </w:rPr>
        <w:t>Tabel Deskripsi Data Penelitian</w:t>
      </w:r>
    </w:p>
    <w:p w:rsidR="007E5E48" w:rsidRPr="004C40F8" w:rsidRDefault="007E5E48" w:rsidP="007E5E48">
      <w:pPr>
        <w:autoSpaceDE w:val="0"/>
        <w:autoSpaceDN w:val="0"/>
        <w:adjustRightInd w:val="0"/>
        <w:spacing w:line="240" w:lineRule="auto"/>
        <w:jc w:val="center"/>
        <w:rPr>
          <w:rFonts w:ascii="Times New Roman" w:hAnsi="Times New Roman" w:cs="Times New Roman"/>
          <w:b/>
          <w:sz w:val="24"/>
          <w:szCs w:val="24"/>
        </w:rPr>
      </w:pPr>
    </w:p>
    <w:p w:rsidR="003D790C" w:rsidRPr="004C40F8" w:rsidRDefault="003D790C" w:rsidP="004E72AD">
      <w:pPr>
        <w:spacing w:line="240" w:lineRule="auto"/>
        <w:jc w:val="both"/>
        <w:rPr>
          <w:rFonts w:ascii="Times New Roman" w:hAnsi="Times New Roman" w:cs="Times New Roman"/>
          <w:i/>
          <w:sz w:val="24"/>
          <w:szCs w:val="24"/>
        </w:rPr>
      </w:pPr>
    </w:p>
    <w:p w:rsidR="007E5E48" w:rsidRDefault="007E5E48" w:rsidP="004E72AD">
      <w:pPr>
        <w:spacing w:line="240" w:lineRule="auto"/>
        <w:jc w:val="both"/>
        <w:rPr>
          <w:rFonts w:ascii="Times New Roman" w:hAnsi="Times New Roman" w:cs="Times New Roman"/>
          <w:b/>
          <w:sz w:val="24"/>
          <w:szCs w:val="24"/>
        </w:rPr>
      </w:pPr>
    </w:p>
    <w:p w:rsidR="007E5E48" w:rsidRDefault="007E5E48" w:rsidP="004E72AD">
      <w:pPr>
        <w:spacing w:line="240" w:lineRule="auto"/>
        <w:jc w:val="both"/>
        <w:rPr>
          <w:rFonts w:ascii="Times New Roman" w:hAnsi="Times New Roman" w:cs="Times New Roman"/>
          <w:b/>
          <w:sz w:val="24"/>
          <w:szCs w:val="24"/>
        </w:rPr>
      </w:pPr>
    </w:p>
    <w:p w:rsidR="007E5E48" w:rsidRDefault="007E5E48" w:rsidP="004E72AD">
      <w:pPr>
        <w:spacing w:line="240" w:lineRule="auto"/>
        <w:jc w:val="both"/>
        <w:rPr>
          <w:rFonts w:ascii="Times New Roman" w:hAnsi="Times New Roman" w:cs="Times New Roman"/>
          <w:b/>
          <w:sz w:val="24"/>
          <w:szCs w:val="24"/>
        </w:rPr>
      </w:pPr>
    </w:p>
    <w:p w:rsidR="007E5E48" w:rsidRDefault="007E5E48" w:rsidP="004E72AD">
      <w:pPr>
        <w:spacing w:line="240" w:lineRule="auto"/>
        <w:jc w:val="both"/>
        <w:rPr>
          <w:rFonts w:ascii="Times New Roman" w:hAnsi="Times New Roman" w:cs="Times New Roman"/>
          <w:b/>
          <w:sz w:val="24"/>
          <w:szCs w:val="24"/>
        </w:rPr>
      </w:pPr>
    </w:p>
    <w:p w:rsidR="007E5E48" w:rsidRDefault="007E5E48" w:rsidP="004E72AD">
      <w:pPr>
        <w:spacing w:line="240" w:lineRule="auto"/>
        <w:jc w:val="both"/>
        <w:rPr>
          <w:rFonts w:ascii="Times New Roman" w:hAnsi="Times New Roman" w:cs="Times New Roman"/>
          <w:b/>
          <w:sz w:val="24"/>
          <w:szCs w:val="24"/>
        </w:rPr>
      </w:pPr>
    </w:p>
    <w:p w:rsidR="007E5E48" w:rsidRDefault="007E5E48" w:rsidP="004E72AD">
      <w:pPr>
        <w:spacing w:line="240" w:lineRule="auto"/>
        <w:jc w:val="both"/>
        <w:rPr>
          <w:rFonts w:ascii="Times New Roman" w:hAnsi="Times New Roman" w:cs="Times New Roman"/>
          <w:b/>
          <w:sz w:val="24"/>
          <w:szCs w:val="24"/>
        </w:rPr>
      </w:pPr>
    </w:p>
    <w:p w:rsidR="007E5E48" w:rsidRDefault="007E5E48" w:rsidP="004E72AD">
      <w:pPr>
        <w:spacing w:line="240" w:lineRule="auto"/>
        <w:jc w:val="both"/>
        <w:rPr>
          <w:rFonts w:ascii="Times New Roman" w:hAnsi="Times New Roman" w:cs="Times New Roman"/>
          <w:b/>
          <w:sz w:val="24"/>
          <w:szCs w:val="24"/>
        </w:rPr>
      </w:pPr>
    </w:p>
    <w:p w:rsidR="007E5E48" w:rsidRPr="004C40F8" w:rsidRDefault="007E5E48" w:rsidP="007E5E48">
      <w:pPr>
        <w:spacing w:line="240" w:lineRule="auto"/>
        <w:ind w:firstLine="720"/>
        <w:jc w:val="center"/>
        <w:rPr>
          <w:rFonts w:ascii="Times New Roman" w:hAnsi="Times New Roman" w:cs="Times New Roman"/>
          <w:i/>
          <w:sz w:val="24"/>
          <w:szCs w:val="24"/>
        </w:rPr>
      </w:pPr>
      <w:r w:rsidRPr="004C40F8">
        <w:rPr>
          <w:rFonts w:ascii="Times New Roman" w:hAnsi="Times New Roman" w:cs="Times New Roman"/>
          <w:i/>
          <w:sz w:val="24"/>
          <w:szCs w:val="24"/>
        </w:rPr>
        <w:t>Sumber: data yang telah diolah penulis (2022)</w:t>
      </w:r>
    </w:p>
    <w:p w:rsidR="007E5E48" w:rsidRDefault="007E5E48" w:rsidP="004E72AD">
      <w:pPr>
        <w:spacing w:line="240" w:lineRule="auto"/>
        <w:jc w:val="both"/>
        <w:rPr>
          <w:rFonts w:ascii="Times New Roman" w:hAnsi="Times New Roman" w:cs="Times New Roman"/>
          <w:b/>
          <w:sz w:val="24"/>
          <w:szCs w:val="24"/>
        </w:rPr>
      </w:pPr>
    </w:p>
    <w:p w:rsidR="003D790C" w:rsidRPr="004C40F8" w:rsidRDefault="003D790C" w:rsidP="004E72AD">
      <w:pPr>
        <w:spacing w:line="240" w:lineRule="auto"/>
        <w:jc w:val="both"/>
        <w:rPr>
          <w:rFonts w:ascii="Times New Roman" w:hAnsi="Times New Roman" w:cs="Times New Roman"/>
          <w:b/>
          <w:sz w:val="24"/>
          <w:szCs w:val="24"/>
        </w:rPr>
      </w:pPr>
      <w:r w:rsidRPr="004C40F8">
        <w:rPr>
          <w:rFonts w:ascii="Times New Roman" w:hAnsi="Times New Roman" w:cs="Times New Roman"/>
          <w:b/>
          <w:sz w:val="24"/>
          <w:szCs w:val="24"/>
        </w:rPr>
        <w:t xml:space="preserve">Deskripsi Data knowledge management </w:t>
      </w: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Hasil analisis statistik deskriptif pada variabel knowledge management dengan jumlah sampel (N) sebanyak 44 responden menunjukkan bahwa nilai minimal responden sebesar 12, nilai maksimal responden sebesar 30 , nilai rata-rata (mean) sebesar 25.89 dan standar deviasi sebesar 3.272. Hal ini menunjukkan bahwa nilai mean lebih besar daripada standar deviasi</w:t>
      </w:r>
      <w:proofErr w:type="gramStart"/>
      <w:r w:rsidRPr="004C40F8">
        <w:rPr>
          <w:rFonts w:ascii="Times New Roman" w:hAnsi="Times New Roman" w:cs="Times New Roman"/>
          <w:sz w:val="24"/>
          <w:szCs w:val="24"/>
        </w:rPr>
        <w:t>,sehingga</w:t>
      </w:r>
      <w:proofErr w:type="gramEnd"/>
      <w:r w:rsidRPr="004C40F8">
        <w:rPr>
          <w:rFonts w:ascii="Times New Roman" w:hAnsi="Times New Roman" w:cs="Times New Roman"/>
          <w:sz w:val="24"/>
          <w:szCs w:val="24"/>
        </w:rPr>
        <w:t xml:space="preserve"> mengindikasikan bahwa hasil data knowledge management yang cukup baik. </w:t>
      </w:r>
      <w:proofErr w:type="gramStart"/>
      <w:r w:rsidRPr="004C40F8">
        <w:rPr>
          <w:rFonts w:ascii="Times New Roman" w:hAnsi="Times New Roman" w:cs="Times New Roman"/>
          <w:sz w:val="24"/>
          <w:szCs w:val="24"/>
        </w:rPr>
        <w:t xml:space="preserve">Hal tersebut dikarenakan standar deviasi ialah pencerminan penyimpangan yang sangat tinggi, sehingga dapat </w:t>
      </w:r>
      <w:r w:rsidRPr="004C40F8">
        <w:rPr>
          <w:rFonts w:ascii="Times New Roman" w:hAnsi="Times New Roman" w:cs="Times New Roman"/>
          <w:sz w:val="24"/>
          <w:szCs w:val="24"/>
        </w:rPr>
        <w:lastRenderedPageBreak/>
        <w:t>dikatakan penyebaran data menyatakan hasil yang normal dan tidak menyebabkan bias.</w:t>
      </w:r>
      <w:proofErr w:type="gramEnd"/>
    </w:p>
    <w:p w:rsidR="003D790C" w:rsidRPr="004C40F8" w:rsidRDefault="003D790C" w:rsidP="004E72AD">
      <w:pPr>
        <w:spacing w:line="240" w:lineRule="auto"/>
        <w:jc w:val="both"/>
        <w:rPr>
          <w:rFonts w:ascii="Times New Roman" w:hAnsi="Times New Roman" w:cs="Times New Roman"/>
          <w:b/>
          <w:sz w:val="24"/>
          <w:szCs w:val="24"/>
        </w:rPr>
      </w:pPr>
      <w:r w:rsidRPr="004C40F8">
        <w:rPr>
          <w:rFonts w:ascii="Times New Roman" w:hAnsi="Times New Roman" w:cs="Times New Roman"/>
          <w:b/>
          <w:sz w:val="24"/>
          <w:szCs w:val="24"/>
        </w:rPr>
        <w:t>Deskripsi Data Leadership</w:t>
      </w:r>
    </w:p>
    <w:p w:rsidR="003D790C" w:rsidRPr="004C40F8" w:rsidRDefault="003D790C" w:rsidP="004E72AD">
      <w:pPr>
        <w:spacing w:line="240" w:lineRule="auto"/>
        <w:ind w:firstLine="567"/>
        <w:jc w:val="both"/>
        <w:rPr>
          <w:rFonts w:ascii="Times New Roman" w:hAnsi="Times New Roman" w:cs="Times New Roman"/>
          <w:sz w:val="24"/>
          <w:szCs w:val="24"/>
        </w:rPr>
      </w:pPr>
      <w:r w:rsidRPr="004C40F8">
        <w:rPr>
          <w:rFonts w:ascii="Times New Roman" w:hAnsi="Times New Roman" w:cs="Times New Roman"/>
          <w:sz w:val="24"/>
          <w:szCs w:val="24"/>
        </w:rPr>
        <w:t xml:space="preserve">Hasil analisis statistik deskriptif pada variabel leadership dengan jumlah sampel (N) sebanyak 60 responden menunjukkan bahwa nilai minimal responden sebesar 10, nilai maksimal responden sebesar 20, nilai rata-rata (mean) sebesar 17.23 dan standar deviasi sebesar2.101, Hal ini menunjukkan bahwa nilai mean lebih besar daripada standar deviasi,sehingga mengindikasikan bahwa hasil data leadership yang cukup baik. </w:t>
      </w:r>
      <w:proofErr w:type="gramStart"/>
      <w:r w:rsidRPr="004C40F8">
        <w:rPr>
          <w:rFonts w:ascii="Times New Roman" w:hAnsi="Times New Roman" w:cs="Times New Roman"/>
          <w:sz w:val="24"/>
          <w:szCs w:val="24"/>
        </w:rPr>
        <w:t>Hal tersebut dikarenakan standar deviasi ialah pencerminan penyimpangan yang sangat tinggi, sehingga dapat dikatakan penyebaran data menyatakan hasil yang normal dan tidak menyebabkan bias</w:t>
      </w:r>
      <w:r>
        <w:rPr>
          <w:rFonts w:ascii="Times New Roman" w:hAnsi="Times New Roman" w:cs="Times New Roman"/>
          <w:sz w:val="24"/>
          <w:szCs w:val="24"/>
        </w:rPr>
        <w:t>.</w:t>
      </w:r>
      <w:proofErr w:type="gramEnd"/>
    </w:p>
    <w:p w:rsidR="003D790C" w:rsidRPr="004E72AD" w:rsidRDefault="003D790C" w:rsidP="004E72AD">
      <w:pPr>
        <w:spacing w:line="240" w:lineRule="auto"/>
        <w:jc w:val="both"/>
        <w:rPr>
          <w:rFonts w:ascii="Times New Roman" w:hAnsi="Times New Roman" w:cs="Times New Roman"/>
          <w:b/>
          <w:color w:val="000000"/>
          <w:sz w:val="24"/>
          <w:szCs w:val="24"/>
        </w:rPr>
      </w:pPr>
      <w:r w:rsidRPr="004C40F8">
        <w:rPr>
          <w:rFonts w:ascii="Times New Roman" w:hAnsi="Times New Roman" w:cs="Times New Roman"/>
          <w:b/>
          <w:sz w:val="24"/>
          <w:szCs w:val="24"/>
        </w:rPr>
        <w:t xml:space="preserve">Deskripsi </w:t>
      </w:r>
      <w:r w:rsidRPr="004E72AD">
        <w:rPr>
          <w:rFonts w:ascii="Times New Roman" w:hAnsi="Times New Roman" w:cs="Times New Roman"/>
          <w:b/>
          <w:color w:val="000000"/>
          <w:sz w:val="24"/>
          <w:szCs w:val="24"/>
        </w:rPr>
        <w:t xml:space="preserve">Data Organization Innovation </w:t>
      </w:r>
    </w:p>
    <w:p w:rsidR="003D790C" w:rsidRPr="004E72AD" w:rsidRDefault="003D790C" w:rsidP="004E72AD">
      <w:pPr>
        <w:spacing w:line="240" w:lineRule="auto"/>
        <w:ind w:firstLine="567"/>
        <w:jc w:val="both"/>
        <w:rPr>
          <w:rFonts w:ascii="Times New Roman" w:hAnsi="Times New Roman" w:cs="Times New Roman"/>
          <w:b/>
          <w:color w:val="000000"/>
          <w:sz w:val="24"/>
          <w:szCs w:val="24"/>
        </w:rPr>
      </w:pPr>
      <w:r w:rsidRPr="004E72AD">
        <w:rPr>
          <w:rFonts w:ascii="Times New Roman" w:hAnsi="Times New Roman" w:cs="Times New Roman"/>
          <w:color w:val="000000"/>
          <w:sz w:val="24"/>
          <w:szCs w:val="24"/>
        </w:rPr>
        <w:t>Hasil analisis statistik deskriptif pada variabel Organization Innovation dengan jumlah sampel (N) sebanyak 60 responden menunjukkan bahwa nilai minimal responden sebesar 13, nilai maksimal responden sebesar 20, nilai rata-rata (mean) sebesar 17.02 dan standar deviasi sebesar1.772 Standar deviasi merupakan cerminan dari rata-rata penyimpangan data dari mean. Standar deviasi menggambarkan bahwa seberapa besar variasi data, dimana apabila nilai standar deviasi lebih besar dari nilai rata-rata (mean) berarti nilai mean merupakan representasi yang buruk dari seluruh data. Namun, jika nilai standar deviasinya lebih kecil dari nilai mean, hal ini menunjukkan bahwa nilai mean dapat digunakan sebagai representasi dari keseluruhan data. Pada data Organization Innovation nilai mean lebih besar daripada standar deviasi, sehingga mengindikasikan bahwa hasil yang baik.</w:t>
      </w:r>
    </w:p>
    <w:p w:rsidR="003D790C" w:rsidRPr="004C40F8" w:rsidRDefault="003D790C" w:rsidP="004E72AD">
      <w:pPr>
        <w:spacing w:after="0" w:line="240" w:lineRule="auto"/>
        <w:ind w:right="6"/>
        <w:jc w:val="both"/>
        <w:rPr>
          <w:rFonts w:ascii="Times New Roman" w:eastAsia="Times New Roman" w:hAnsi="Times New Roman" w:cs="Times New Roman"/>
          <w:b/>
          <w:bCs/>
          <w:sz w:val="24"/>
          <w:szCs w:val="24"/>
          <w:lang w:val="id"/>
        </w:rPr>
      </w:pPr>
    </w:p>
    <w:p w:rsidR="003D790C" w:rsidRPr="004C40F8" w:rsidRDefault="003D790C" w:rsidP="004E72AD">
      <w:pPr>
        <w:spacing w:after="0" w:line="240" w:lineRule="auto"/>
        <w:ind w:right="6"/>
        <w:jc w:val="both"/>
        <w:rPr>
          <w:rFonts w:ascii="Times New Roman" w:eastAsia="Times New Roman" w:hAnsi="Times New Roman" w:cs="Times New Roman"/>
          <w:b/>
          <w:sz w:val="24"/>
          <w:szCs w:val="24"/>
          <w:lang w:val="id"/>
        </w:rPr>
      </w:pPr>
      <w:r w:rsidRPr="00A66C59">
        <w:rPr>
          <w:rFonts w:ascii="Times New Roman" w:eastAsia="Times New Roman" w:hAnsi="Times New Roman" w:cs="Times New Roman"/>
          <w:b/>
          <w:bCs/>
          <w:sz w:val="24"/>
          <w:szCs w:val="24"/>
          <w:lang w:val="id"/>
        </w:rPr>
        <w:t>Uji Asumsi Klasik</w:t>
      </w:r>
      <w:bookmarkEnd w:id="2"/>
      <w:r w:rsidRPr="00A66C59">
        <w:rPr>
          <w:rFonts w:ascii="Times New Roman" w:eastAsia="Times New Roman" w:hAnsi="Times New Roman" w:cs="Times New Roman"/>
          <w:b/>
          <w:sz w:val="24"/>
          <w:szCs w:val="24"/>
          <w:lang w:val="id"/>
        </w:rPr>
        <w:t xml:space="preserve"> </w:t>
      </w:r>
      <w:bookmarkStart w:id="5" w:name="_Toc124454430"/>
    </w:p>
    <w:p w:rsidR="003D790C" w:rsidRPr="004C40F8" w:rsidRDefault="003D790C" w:rsidP="004E72AD">
      <w:pPr>
        <w:spacing w:after="0" w:line="240" w:lineRule="auto"/>
        <w:ind w:right="6"/>
        <w:jc w:val="both"/>
        <w:rPr>
          <w:rFonts w:ascii="Times New Roman" w:eastAsia="Times New Roman" w:hAnsi="Times New Roman" w:cs="Times New Roman"/>
          <w:b/>
          <w:sz w:val="24"/>
          <w:szCs w:val="24"/>
          <w:lang w:val="id"/>
        </w:rPr>
      </w:pPr>
    </w:p>
    <w:p w:rsidR="003D790C" w:rsidRPr="004C40F8" w:rsidRDefault="003D790C" w:rsidP="004E72AD">
      <w:pPr>
        <w:spacing w:after="0" w:line="240" w:lineRule="auto"/>
        <w:ind w:right="6"/>
        <w:jc w:val="both"/>
        <w:rPr>
          <w:rFonts w:ascii="Times New Roman" w:eastAsia="Times New Roman" w:hAnsi="Times New Roman" w:cs="Times New Roman"/>
          <w:b/>
          <w:sz w:val="24"/>
          <w:szCs w:val="24"/>
          <w:lang w:val="id"/>
        </w:rPr>
      </w:pPr>
      <w:r w:rsidRPr="00A66C59">
        <w:rPr>
          <w:rFonts w:ascii="Times New Roman" w:eastAsia="Times New Roman" w:hAnsi="Times New Roman" w:cs="Times New Roman"/>
          <w:b/>
          <w:bCs/>
          <w:sz w:val="24"/>
          <w:szCs w:val="24"/>
          <w:lang w:val="id"/>
        </w:rPr>
        <w:t>Uji Normalitas</w:t>
      </w:r>
      <w:bookmarkEnd w:id="5"/>
      <w:r w:rsidRPr="00A66C59">
        <w:rPr>
          <w:rFonts w:ascii="Times New Roman" w:eastAsia="Times New Roman" w:hAnsi="Times New Roman" w:cs="Times New Roman"/>
          <w:b/>
          <w:sz w:val="24"/>
          <w:szCs w:val="24"/>
          <w:lang w:val="id"/>
        </w:rPr>
        <w:t xml:space="preserve"> </w:t>
      </w:r>
    </w:p>
    <w:p w:rsidR="003D790C" w:rsidRPr="00A66C59" w:rsidRDefault="003D790C" w:rsidP="004E72AD">
      <w:pPr>
        <w:spacing w:after="0" w:line="240" w:lineRule="auto"/>
        <w:ind w:right="6"/>
        <w:jc w:val="both"/>
        <w:rPr>
          <w:rFonts w:ascii="Times New Roman" w:eastAsia="Times New Roman" w:hAnsi="Times New Roman" w:cs="Times New Roman"/>
          <w:b/>
          <w:sz w:val="24"/>
          <w:szCs w:val="24"/>
          <w:lang w:val="id"/>
        </w:rPr>
      </w:pPr>
    </w:p>
    <w:p w:rsidR="003D790C" w:rsidRDefault="003D790C" w:rsidP="004E72AD">
      <w:pPr>
        <w:spacing w:after="0" w:line="240" w:lineRule="auto"/>
        <w:ind w:right="6"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Uji normalitas berguna untuk mengetahui apakah data yang digunakan memiliki distribusi normal. Pengujian normalitas dilakukan dengan menggunakan P-P Plot Test. Untuk mengetahui normalitas residual ialah dengan mengetahui grafik histogram mencocokkan antara data observasi dengan distribusi yang hampir sama dengan distribusi normal. Regresi yang dapat dikatakan baik apabila model regresi yang berdistribusikan normal. Uji statistik non-parametrik KolmogorovSmirnov (K-S) merupakan uji statistik lain yang dapat digunakan untuk mengukur normalitas residual. Jika nilai signifikan yang dihasilkan &gt; 0,05 maka data dikatakan berdistribusi normal dan Ho diterima. Jika probabilitas data &lt; 0,05 maka Ho ditolak dan dikatakan bahwa data tidak berdistribusi normal.</w:t>
      </w:r>
    </w:p>
    <w:p w:rsidR="009E13D4" w:rsidRPr="00A66C59" w:rsidRDefault="009E13D4" w:rsidP="004E72AD">
      <w:pPr>
        <w:spacing w:after="0" w:line="240" w:lineRule="auto"/>
        <w:ind w:right="6" w:firstLine="567"/>
        <w:jc w:val="both"/>
        <w:rPr>
          <w:rFonts w:ascii="Times New Roman" w:eastAsia="Times New Roman" w:hAnsi="Times New Roman" w:cs="Times New Roman"/>
          <w:sz w:val="24"/>
          <w:szCs w:val="24"/>
          <w:lang w:val="id"/>
        </w:rPr>
      </w:pPr>
    </w:p>
    <w:p w:rsidR="003D790C" w:rsidRPr="00A66C59" w:rsidRDefault="003D790C" w:rsidP="004E72AD">
      <w:pPr>
        <w:spacing w:after="0" w:line="240" w:lineRule="auto"/>
        <w:ind w:right="6"/>
        <w:jc w:val="center"/>
        <w:rPr>
          <w:rFonts w:ascii="Times New Roman" w:eastAsia="Times New Roman" w:hAnsi="Times New Roman" w:cs="Times New Roman"/>
          <w:sz w:val="24"/>
          <w:szCs w:val="24"/>
          <w:lang w:val="id"/>
        </w:rPr>
      </w:pPr>
      <w:r w:rsidRPr="00A66C59">
        <w:rPr>
          <w:rFonts w:ascii="Times New Roman" w:eastAsia="Times New Roman" w:hAnsi="Times New Roman" w:cs="Times New Roman"/>
          <w:b/>
          <w:sz w:val="24"/>
          <w:szCs w:val="24"/>
          <w:lang w:val="id"/>
        </w:rPr>
        <w:lastRenderedPageBreak/>
        <w:t>Tabel 4.13</w:t>
      </w:r>
      <w:r w:rsidRPr="00A66C59">
        <w:rPr>
          <w:rFonts w:ascii="Times New Roman" w:eastAsia="Times New Roman" w:hAnsi="Times New Roman" w:cs="Times New Roman"/>
          <w:sz w:val="24"/>
          <w:szCs w:val="24"/>
          <w:lang w:val="id"/>
        </w:rPr>
        <w:t xml:space="preserve"> </w:t>
      </w:r>
    </w:p>
    <w:p w:rsidR="003D790C" w:rsidRPr="00A66C59" w:rsidRDefault="003D790C" w:rsidP="004E72AD">
      <w:pPr>
        <w:spacing w:after="0" w:line="240" w:lineRule="auto"/>
        <w:ind w:right="6"/>
        <w:jc w:val="center"/>
        <w:rPr>
          <w:rFonts w:ascii="Times New Roman" w:eastAsia="Times New Roman" w:hAnsi="Times New Roman" w:cs="Times New Roman"/>
          <w:sz w:val="24"/>
          <w:szCs w:val="24"/>
          <w:lang w:val="id"/>
        </w:rPr>
      </w:pPr>
      <w:r w:rsidRPr="00A66C59">
        <w:rPr>
          <w:rFonts w:ascii="Times New Roman" w:eastAsia="Times New Roman" w:hAnsi="Times New Roman" w:cs="Times New Roman"/>
          <w:b/>
          <w:sz w:val="24"/>
          <w:szCs w:val="24"/>
          <w:lang w:val="id"/>
        </w:rPr>
        <w:t>Hasil Uji Normalitas</w:t>
      </w:r>
    </w:p>
    <w:tbl>
      <w:tblPr>
        <w:tblW w:w="8274" w:type="dxa"/>
        <w:tblInd w:w="-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072"/>
        <w:gridCol w:w="2225"/>
        <w:gridCol w:w="1977"/>
      </w:tblGrid>
      <w:tr w:rsidR="003D790C" w:rsidRPr="00A66C59" w:rsidTr="004E72AD">
        <w:trPr>
          <w:trHeight w:val="354"/>
        </w:trPr>
        <w:tc>
          <w:tcPr>
            <w:tcW w:w="8274" w:type="dxa"/>
            <w:gridSpan w:val="3"/>
            <w:shd w:val="clear" w:color="auto" w:fill="auto"/>
          </w:tcPr>
          <w:p w:rsidR="003D790C" w:rsidRPr="00A66C59" w:rsidRDefault="003D790C" w:rsidP="004E72AD">
            <w:pPr>
              <w:autoSpaceDE w:val="0"/>
              <w:autoSpaceDN w:val="0"/>
              <w:adjustRightInd w:val="0"/>
              <w:spacing w:after="0" w:line="240" w:lineRule="auto"/>
              <w:ind w:right="60"/>
              <w:jc w:val="center"/>
              <w:rPr>
                <w:rFonts w:ascii="Times New Roman" w:eastAsia="Times New Roman" w:hAnsi="Times New Roman" w:cs="Times New Roman"/>
                <w:color w:val="010205"/>
                <w:lang w:val="id"/>
              </w:rPr>
            </w:pPr>
            <w:r w:rsidRPr="00A66C59">
              <w:rPr>
                <w:rFonts w:ascii="Times New Roman" w:eastAsia="Times New Roman" w:hAnsi="Times New Roman" w:cs="Times New Roman"/>
                <w:b/>
                <w:bCs/>
                <w:color w:val="010205"/>
                <w:lang w:val="id"/>
              </w:rPr>
              <w:t>One-Sample Kolmogorov-Smirnov Test</w:t>
            </w:r>
          </w:p>
        </w:tc>
      </w:tr>
      <w:tr w:rsidR="003D790C" w:rsidRPr="00A66C59" w:rsidTr="004E72AD">
        <w:trPr>
          <w:trHeight w:val="690"/>
        </w:trPr>
        <w:tc>
          <w:tcPr>
            <w:tcW w:w="6297" w:type="dxa"/>
            <w:gridSpan w:val="2"/>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c>
          <w:tcPr>
            <w:tcW w:w="1977" w:type="dxa"/>
            <w:shd w:val="clear" w:color="auto" w:fill="auto"/>
          </w:tcPr>
          <w:p w:rsidR="003D790C" w:rsidRPr="00A66C59" w:rsidRDefault="003D790C" w:rsidP="004E72AD">
            <w:pPr>
              <w:autoSpaceDE w:val="0"/>
              <w:autoSpaceDN w:val="0"/>
              <w:adjustRightInd w:val="0"/>
              <w:spacing w:after="0" w:line="240" w:lineRule="auto"/>
              <w:ind w:left="60" w:right="60"/>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Unstandardized Residual</w:t>
            </w:r>
          </w:p>
        </w:tc>
      </w:tr>
      <w:tr w:rsidR="003D790C" w:rsidRPr="00A66C59" w:rsidTr="004E72AD">
        <w:trPr>
          <w:trHeight w:val="334"/>
        </w:trPr>
        <w:tc>
          <w:tcPr>
            <w:tcW w:w="6297" w:type="dxa"/>
            <w:gridSpan w:val="2"/>
            <w:shd w:val="clear" w:color="auto" w:fill="auto"/>
          </w:tcPr>
          <w:p w:rsidR="003D790C" w:rsidRPr="00A66C59" w:rsidRDefault="003D790C" w:rsidP="004E72AD">
            <w:pPr>
              <w:autoSpaceDE w:val="0"/>
              <w:autoSpaceDN w:val="0"/>
              <w:adjustRightInd w:val="0"/>
              <w:spacing w:after="0" w:line="240" w:lineRule="auto"/>
              <w:ind w:left="60" w:right="60" w:firstLine="567"/>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N</w:t>
            </w:r>
          </w:p>
        </w:tc>
        <w:tc>
          <w:tcPr>
            <w:tcW w:w="1977" w:type="dxa"/>
            <w:shd w:val="clear" w:color="auto" w:fill="auto"/>
          </w:tcPr>
          <w:p w:rsidR="003D790C" w:rsidRPr="00A66C59" w:rsidRDefault="003D790C" w:rsidP="004E72AD">
            <w:pPr>
              <w:autoSpaceDE w:val="0"/>
              <w:autoSpaceDN w:val="0"/>
              <w:adjustRightInd w:val="0"/>
              <w:spacing w:after="0" w:line="240" w:lineRule="auto"/>
              <w:ind w:left="60" w:right="60" w:firstLine="567"/>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44</w:t>
            </w:r>
          </w:p>
        </w:tc>
      </w:tr>
      <w:tr w:rsidR="003D790C" w:rsidRPr="00A66C59" w:rsidTr="004E72AD">
        <w:trPr>
          <w:trHeight w:val="354"/>
        </w:trPr>
        <w:tc>
          <w:tcPr>
            <w:tcW w:w="4072" w:type="dxa"/>
            <w:vMerge w:val="restart"/>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Normal Parameters</w:t>
            </w:r>
            <w:r w:rsidRPr="00A66C59">
              <w:rPr>
                <w:rFonts w:ascii="Times New Roman" w:eastAsia="Times New Roman" w:hAnsi="Times New Roman" w:cs="Times New Roman"/>
                <w:color w:val="264A60"/>
                <w:vertAlign w:val="superscript"/>
                <w:lang w:val="id"/>
              </w:rPr>
              <w:t>a,b</w:t>
            </w:r>
          </w:p>
        </w:tc>
        <w:tc>
          <w:tcPr>
            <w:tcW w:w="2225"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Mean</w:t>
            </w:r>
          </w:p>
        </w:tc>
        <w:tc>
          <w:tcPr>
            <w:tcW w:w="1977" w:type="dxa"/>
            <w:shd w:val="clear" w:color="auto" w:fill="auto"/>
          </w:tcPr>
          <w:p w:rsidR="003D790C" w:rsidRPr="00A66C59" w:rsidRDefault="003D790C" w:rsidP="004E72AD">
            <w:pPr>
              <w:autoSpaceDE w:val="0"/>
              <w:autoSpaceDN w:val="0"/>
              <w:adjustRightInd w:val="0"/>
              <w:spacing w:after="0" w:line="240" w:lineRule="auto"/>
              <w:ind w:left="60" w:right="60" w:firstLine="567"/>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.0000000</w:t>
            </w:r>
          </w:p>
        </w:tc>
      </w:tr>
      <w:tr w:rsidR="003D790C" w:rsidRPr="00A66C59" w:rsidTr="004E72AD">
        <w:trPr>
          <w:trHeight w:val="373"/>
        </w:trPr>
        <w:tc>
          <w:tcPr>
            <w:tcW w:w="4072"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010205"/>
                <w:lang w:val="id"/>
              </w:rPr>
            </w:pPr>
          </w:p>
        </w:tc>
        <w:tc>
          <w:tcPr>
            <w:tcW w:w="2225" w:type="dxa"/>
            <w:shd w:val="clear" w:color="auto" w:fill="auto"/>
          </w:tcPr>
          <w:p w:rsidR="003D790C" w:rsidRPr="00A66C59" w:rsidRDefault="003D790C" w:rsidP="004E72AD">
            <w:pPr>
              <w:autoSpaceDE w:val="0"/>
              <w:autoSpaceDN w:val="0"/>
              <w:adjustRightInd w:val="0"/>
              <w:spacing w:after="0" w:line="240" w:lineRule="auto"/>
              <w:ind w:left="60" w:right="60"/>
              <w:jc w:val="right"/>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Std. Deviation</w:t>
            </w:r>
          </w:p>
        </w:tc>
        <w:tc>
          <w:tcPr>
            <w:tcW w:w="1977" w:type="dxa"/>
            <w:shd w:val="clear" w:color="auto" w:fill="auto"/>
          </w:tcPr>
          <w:p w:rsidR="003D790C" w:rsidRPr="00A66C59" w:rsidRDefault="003D790C" w:rsidP="004E72AD">
            <w:pPr>
              <w:autoSpaceDE w:val="0"/>
              <w:autoSpaceDN w:val="0"/>
              <w:adjustRightInd w:val="0"/>
              <w:spacing w:after="0" w:line="240" w:lineRule="auto"/>
              <w:ind w:left="60" w:right="60"/>
              <w:jc w:val="center"/>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1.57273796</w:t>
            </w:r>
          </w:p>
        </w:tc>
      </w:tr>
      <w:tr w:rsidR="003D790C" w:rsidRPr="00A66C59" w:rsidTr="004E72AD">
        <w:trPr>
          <w:trHeight w:val="334"/>
        </w:trPr>
        <w:tc>
          <w:tcPr>
            <w:tcW w:w="4072" w:type="dxa"/>
            <w:vMerge w:val="restart"/>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MostExtreme Differences</w:t>
            </w:r>
          </w:p>
        </w:tc>
        <w:tc>
          <w:tcPr>
            <w:tcW w:w="2225"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Absolute</w:t>
            </w:r>
          </w:p>
        </w:tc>
        <w:tc>
          <w:tcPr>
            <w:tcW w:w="1977" w:type="dxa"/>
            <w:shd w:val="clear" w:color="auto" w:fill="auto"/>
          </w:tcPr>
          <w:p w:rsidR="003D790C" w:rsidRPr="00A66C59" w:rsidRDefault="003D790C" w:rsidP="004E72AD">
            <w:pPr>
              <w:autoSpaceDE w:val="0"/>
              <w:autoSpaceDN w:val="0"/>
              <w:adjustRightInd w:val="0"/>
              <w:spacing w:after="0" w:line="240" w:lineRule="auto"/>
              <w:ind w:left="60" w:right="60" w:firstLine="567"/>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.152</w:t>
            </w:r>
          </w:p>
        </w:tc>
      </w:tr>
      <w:tr w:rsidR="003D790C" w:rsidRPr="00A66C59" w:rsidTr="004E72AD">
        <w:trPr>
          <w:trHeight w:val="373"/>
        </w:trPr>
        <w:tc>
          <w:tcPr>
            <w:tcW w:w="4072"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010205"/>
                <w:lang w:val="id"/>
              </w:rPr>
            </w:pPr>
          </w:p>
        </w:tc>
        <w:tc>
          <w:tcPr>
            <w:tcW w:w="2225"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Positive</w:t>
            </w:r>
          </w:p>
        </w:tc>
        <w:tc>
          <w:tcPr>
            <w:tcW w:w="1977" w:type="dxa"/>
            <w:shd w:val="clear" w:color="auto" w:fill="auto"/>
          </w:tcPr>
          <w:p w:rsidR="003D790C" w:rsidRPr="00A66C59" w:rsidRDefault="003D790C" w:rsidP="004E72AD">
            <w:pPr>
              <w:autoSpaceDE w:val="0"/>
              <w:autoSpaceDN w:val="0"/>
              <w:adjustRightInd w:val="0"/>
              <w:spacing w:after="0" w:line="240" w:lineRule="auto"/>
              <w:ind w:left="60" w:right="60" w:firstLine="567"/>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.152</w:t>
            </w:r>
          </w:p>
        </w:tc>
      </w:tr>
      <w:tr w:rsidR="003D790C" w:rsidRPr="00A66C59" w:rsidTr="004E72AD">
        <w:trPr>
          <w:trHeight w:val="373"/>
        </w:trPr>
        <w:tc>
          <w:tcPr>
            <w:tcW w:w="4072"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010205"/>
                <w:lang w:val="id"/>
              </w:rPr>
            </w:pPr>
          </w:p>
        </w:tc>
        <w:tc>
          <w:tcPr>
            <w:tcW w:w="2225"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Negative</w:t>
            </w:r>
          </w:p>
        </w:tc>
        <w:tc>
          <w:tcPr>
            <w:tcW w:w="1977" w:type="dxa"/>
            <w:shd w:val="clear" w:color="auto" w:fill="auto"/>
          </w:tcPr>
          <w:p w:rsidR="003D790C" w:rsidRPr="00A66C59" w:rsidRDefault="003D790C" w:rsidP="004E72AD">
            <w:pPr>
              <w:autoSpaceDE w:val="0"/>
              <w:autoSpaceDN w:val="0"/>
              <w:adjustRightInd w:val="0"/>
              <w:spacing w:after="0" w:line="240" w:lineRule="auto"/>
              <w:ind w:left="60" w:right="60" w:firstLine="567"/>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-.115</w:t>
            </w:r>
          </w:p>
        </w:tc>
      </w:tr>
      <w:tr w:rsidR="003D790C" w:rsidRPr="00A66C59" w:rsidTr="004E72AD">
        <w:trPr>
          <w:trHeight w:val="334"/>
        </w:trPr>
        <w:tc>
          <w:tcPr>
            <w:tcW w:w="6297" w:type="dxa"/>
            <w:gridSpan w:val="2"/>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Test Statistic</w:t>
            </w:r>
          </w:p>
        </w:tc>
        <w:tc>
          <w:tcPr>
            <w:tcW w:w="1977" w:type="dxa"/>
            <w:shd w:val="clear" w:color="auto" w:fill="auto"/>
          </w:tcPr>
          <w:p w:rsidR="003D790C" w:rsidRPr="00A66C59" w:rsidRDefault="003D790C" w:rsidP="004E72AD">
            <w:pPr>
              <w:autoSpaceDE w:val="0"/>
              <w:autoSpaceDN w:val="0"/>
              <w:adjustRightInd w:val="0"/>
              <w:spacing w:after="0" w:line="240" w:lineRule="auto"/>
              <w:ind w:left="60" w:right="60" w:firstLine="567"/>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.152</w:t>
            </w:r>
          </w:p>
        </w:tc>
      </w:tr>
      <w:tr w:rsidR="003D790C" w:rsidRPr="00A66C59" w:rsidTr="004E72AD">
        <w:trPr>
          <w:trHeight w:val="152"/>
        </w:trPr>
        <w:tc>
          <w:tcPr>
            <w:tcW w:w="6297" w:type="dxa"/>
            <w:gridSpan w:val="2"/>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Asymp. Sig. (2-tailed)</w:t>
            </w:r>
          </w:p>
        </w:tc>
        <w:tc>
          <w:tcPr>
            <w:tcW w:w="1977" w:type="dxa"/>
            <w:shd w:val="clear" w:color="auto" w:fill="auto"/>
          </w:tcPr>
          <w:p w:rsidR="003D790C" w:rsidRPr="00A66C59" w:rsidRDefault="003D790C" w:rsidP="004E72AD">
            <w:pPr>
              <w:autoSpaceDE w:val="0"/>
              <w:autoSpaceDN w:val="0"/>
              <w:adjustRightInd w:val="0"/>
              <w:spacing w:after="0" w:line="240" w:lineRule="auto"/>
              <w:ind w:left="60" w:right="60" w:firstLine="567"/>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.012</w:t>
            </w:r>
            <w:r w:rsidRPr="00A66C59">
              <w:rPr>
                <w:rFonts w:ascii="Times New Roman" w:eastAsia="Times New Roman" w:hAnsi="Times New Roman" w:cs="Times New Roman"/>
                <w:color w:val="010205"/>
                <w:vertAlign w:val="superscript"/>
                <w:lang w:val="id"/>
              </w:rPr>
              <w:t>c</w:t>
            </w:r>
          </w:p>
        </w:tc>
      </w:tr>
      <w:tr w:rsidR="003D790C" w:rsidRPr="00A66C59" w:rsidTr="004E72AD">
        <w:trPr>
          <w:trHeight w:val="354"/>
        </w:trPr>
        <w:tc>
          <w:tcPr>
            <w:tcW w:w="8274" w:type="dxa"/>
            <w:gridSpan w:val="3"/>
            <w:shd w:val="clear" w:color="auto" w:fill="auto"/>
          </w:tcPr>
          <w:p w:rsidR="003D790C" w:rsidRPr="00A66C59" w:rsidRDefault="003D790C" w:rsidP="004E72AD">
            <w:pPr>
              <w:autoSpaceDE w:val="0"/>
              <w:autoSpaceDN w:val="0"/>
              <w:adjustRightInd w:val="0"/>
              <w:spacing w:after="0" w:line="240" w:lineRule="auto"/>
              <w:ind w:left="60" w:right="60" w:firstLine="567"/>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a. Test distribution is Normal.</w:t>
            </w:r>
          </w:p>
        </w:tc>
      </w:tr>
      <w:tr w:rsidR="003D790C" w:rsidRPr="00A66C59" w:rsidTr="004E72AD">
        <w:trPr>
          <w:trHeight w:val="156"/>
        </w:trPr>
        <w:tc>
          <w:tcPr>
            <w:tcW w:w="8274" w:type="dxa"/>
            <w:gridSpan w:val="3"/>
            <w:shd w:val="clear" w:color="auto" w:fill="auto"/>
          </w:tcPr>
          <w:p w:rsidR="003D790C" w:rsidRPr="00A66C59" w:rsidRDefault="003D790C" w:rsidP="004E72AD">
            <w:pPr>
              <w:autoSpaceDE w:val="0"/>
              <w:autoSpaceDN w:val="0"/>
              <w:adjustRightInd w:val="0"/>
              <w:spacing w:after="0" w:line="240" w:lineRule="auto"/>
              <w:ind w:left="60" w:right="60" w:firstLine="567"/>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b. Calculated from data.</w:t>
            </w:r>
          </w:p>
        </w:tc>
      </w:tr>
      <w:tr w:rsidR="003D790C" w:rsidRPr="00A66C59" w:rsidTr="004E72AD">
        <w:trPr>
          <w:trHeight w:val="354"/>
        </w:trPr>
        <w:tc>
          <w:tcPr>
            <w:tcW w:w="8274" w:type="dxa"/>
            <w:gridSpan w:val="3"/>
            <w:shd w:val="clear" w:color="auto" w:fill="auto"/>
          </w:tcPr>
          <w:p w:rsidR="003D790C" w:rsidRPr="00A66C59" w:rsidRDefault="003D790C" w:rsidP="004E72AD">
            <w:pPr>
              <w:autoSpaceDE w:val="0"/>
              <w:autoSpaceDN w:val="0"/>
              <w:adjustRightInd w:val="0"/>
              <w:spacing w:after="0" w:line="240" w:lineRule="auto"/>
              <w:ind w:left="60" w:right="60" w:firstLine="567"/>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c. Lilliefors Significance Correction.</w:t>
            </w:r>
          </w:p>
        </w:tc>
      </w:tr>
    </w:tbl>
    <w:p w:rsidR="003D790C" w:rsidRPr="004C40F8" w:rsidRDefault="003D790C" w:rsidP="004E72AD">
      <w:pPr>
        <w:spacing w:after="0" w:line="240" w:lineRule="auto"/>
        <w:ind w:left="567" w:right="6" w:firstLine="567"/>
        <w:jc w:val="center"/>
        <w:rPr>
          <w:rFonts w:ascii="Times New Roman" w:eastAsia="Times New Roman" w:hAnsi="Times New Roman" w:cs="Times New Roman"/>
          <w:i/>
          <w:sz w:val="24"/>
          <w:szCs w:val="24"/>
          <w:lang w:val="id"/>
        </w:rPr>
      </w:pPr>
      <w:r w:rsidRPr="00A66C59">
        <w:rPr>
          <w:rFonts w:ascii="Times New Roman" w:eastAsia="Times New Roman" w:hAnsi="Times New Roman" w:cs="Times New Roman"/>
          <w:i/>
          <w:sz w:val="24"/>
          <w:szCs w:val="24"/>
          <w:lang w:val="id"/>
        </w:rPr>
        <w:t>Sumber:Output SPSS 25, data yang telah diolah penulis (2022)</w:t>
      </w:r>
    </w:p>
    <w:p w:rsidR="003D790C" w:rsidRPr="00A66C59" w:rsidRDefault="003D790C" w:rsidP="004E72AD">
      <w:pPr>
        <w:spacing w:after="0" w:line="240" w:lineRule="auto"/>
        <w:ind w:left="567" w:right="6" w:firstLine="567"/>
        <w:jc w:val="center"/>
        <w:rPr>
          <w:rFonts w:ascii="Times New Roman" w:eastAsia="Times New Roman" w:hAnsi="Times New Roman" w:cs="Times New Roman"/>
          <w:i/>
          <w:sz w:val="24"/>
          <w:szCs w:val="24"/>
          <w:lang w:val="id"/>
        </w:rPr>
      </w:pPr>
    </w:p>
    <w:p w:rsidR="003D790C" w:rsidRPr="00A66C59" w:rsidRDefault="003D790C" w:rsidP="004E72AD">
      <w:pPr>
        <w:spacing w:after="0" w:line="240" w:lineRule="auto"/>
        <w:ind w:right="6"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Berdasarkan hasil uji normalitas data pada tabel 4.13 menyatakan bahwa model regresi didapat signifikansi sebesar 0,012. Penelitian ini mempunyai nilai residual dibawah 0,05, sehingga dapat disimpulkan bahwa data dalam penelitian ini telah terdistribusi dengan sedikit tidak normal. Pengujian normalitas juga dapat dideteksi dengan melihat penyebaran data (titik) pada sumbu diagonal dari grafik distribusi normal dan hasilnya dapat dilihat pada gambar berikut:</w:t>
      </w:r>
    </w:p>
    <w:p w:rsidR="003D790C" w:rsidRPr="00A66C59" w:rsidRDefault="00CA00BB" w:rsidP="004E72AD">
      <w:pPr>
        <w:spacing w:after="0" w:line="240" w:lineRule="auto"/>
        <w:ind w:left="567" w:right="6" w:firstLine="720"/>
        <w:jc w:val="center"/>
        <w:rPr>
          <w:rFonts w:ascii="Times New Roman" w:eastAsia="Times New Roman" w:hAnsi="Times New Roman" w:cs="Times New Roman"/>
          <w:b/>
          <w:color w:val="000000"/>
          <w:sz w:val="24"/>
          <w:szCs w:val="24"/>
          <w:lang w:val="id"/>
        </w:rPr>
      </w:pPr>
      <w:r>
        <w:rPr>
          <w:rFonts w:ascii="Times New Roman" w:eastAsia="Times New Roman" w:hAnsi="Times New Roman" w:cs="Times New Roman"/>
          <w:noProof/>
          <w:sz w:val="24"/>
          <w:szCs w:val="24"/>
        </w:rPr>
        <w:drawing>
          <wp:inline distT="0" distB="0" distL="0" distR="0">
            <wp:extent cx="4434840" cy="2545080"/>
            <wp:effectExtent l="0" t="0" r="3810" b="762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4840" cy="2545080"/>
                    </a:xfrm>
                    <a:prstGeom prst="rect">
                      <a:avLst/>
                    </a:prstGeom>
                    <a:noFill/>
                    <a:ln>
                      <a:noFill/>
                    </a:ln>
                  </pic:spPr>
                </pic:pic>
              </a:graphicData>
            </a:graphic>
          </wp:inline>
        </w:drawing>
      </w:r>
    </w:p>
    <w:p w:rsidR="003D790C" w:rsidRPr="00A66C59" w:rsidRDefault="003D790C" w:rsidP="004E72AD">
      <w:pPr>
        <w:spacing w:after="0" w:line="240" w:lineRule="auto"/>
        <w:ind w:left="567" w:right="6" w:firstLine="720"/>
        <w:jc w:val="center"/>
        <w:rPr>
          <w:rFonts w:ascii="Times New Roman" w:eastAsia="Times New Roman" w:hAnsi="Times New Roman" w:cs="Times New Roman"/>
          <w:b/>
          <w:i/>
          <w:sz w:val="24"/>
          <w:szCs w:val="24"/>
          <w:lang w:val="id"/>
        </w:rPr>
      </w:pPr>
      <w:r w:rsidRPr="00A66C59">
        <w:rPr>
          <w:rFonts w:ascii="Times New Roman" w:eastAsia="Times New Roman" w:hAnsi="Times New Roman" w:cs="Times New Roman"/>
          <w:b/>
          <w:i/>
          <w:sz w:val="24"/>
          <w:szCs w:val="24"/>
          <w:lang w:val="id"/>
        </w:rPr>
        <w:t xml:space="preserve">Gambar 4.7 </w:t>
      </w:r>
      <w:r w:rsidRPr="00A66C59">
        <w:rPr>
          <w:rFonts w:ascii="Times New Roman" w:eastAsia="Times New Roman" w:hAnsi="Times New Roman" w:cs="Times New Roman"/>
          <w:bCs/>
          <w:iCs/>
          <w:sz w:val="24"/>
          <w:szCs w:val="24"/>
          <w:lang w:val="id"/>
        </w:rPr>
        <w:t>Hasil Uji Normalitas</w:t>
      </w:r>
      <w:r w:rsidRPr="00A66C59">
        <w:rPr>
          <w:rFonts w:ascii="Times New Roman" w:eastAsia="Times New Roman" w:hAnsi="Times New Roman" w:cs="Times New Roman"/>
          <w:b/>
          <w:i/>
          <w:sz w:val="24"/>
          <w:szCs w:val="24"/>
          <w:lang w:val="id"/>
        </w:rPr>
        <w:t xml:space="preserve"> </w:t>
      </w:r>
    </w:p>
    <w:p w:rsidR="003D790C" w:rsidRPr="004C40F8" w:rsidRDefault="003D790C" w:rsidP="004E72AD">
      <w:pPr>
        <w:spacing w:after="0" w:line="240" w:lineRule="auto"/>
        <w:ind w:left="567" w:right="6" w:firstLine="720"/>
        <w:jc w:val="center"/>
        <w:rPr>
          <w:rFonts w:ascii="Times New Roman" w:eastAsia="Times New Roman" w:hAnsi="Times New Roman" w:cs="Times New Roman"/>
          <w:i/>
          <w:sz w:val="24"/>
          <w:szCs w:val="24"/>
          <w:lang w:val="id"/>
        </w:rPr>
      </w:pPr>
      <w:r w:rsidRPr="00A66C59">
        <w:rPr>
          <w:rFonts w:ascii="Times New Roman" w:eastAsia="Times New Roman" w:hAnsi="Times New Roman" w:cs="Times New Roman"/>
          <w:i/>
          <w:sz w:val="24"/>
          <w:szCs w:val="24"/>
          <w:lang w:val="id"/>
        </w:rPr>
        <w:lastRenderedPageBreak/>
        <w:t>Sumber: Output SPSS 25, data yang telah diolah penulis (2022)</w:t>
      </w:r>
    </w:p>
    <w:p w:rsidR="003D790C" w:rsidRPr="00A66C59" w:rsidRDefault="003D790C" w:rsidP="004E72AD">
      <w:pPr>
        <w:spacing w:after="0" w:line="240" w:lineRule="auto"/>
        <w:ind w:left="567" w:right="6" w:firstLine="720"/>
        <w:jc w:val="center"/>
        <w:rPr>
          <w:rFonts w:ascii="Times New Roman" w:eastAsia="Times New Roman" w:hAnsi="Times New Roman" w:cs="Times New Roman"/>
          <w:i/>
          <w:sz w:val="24"/>
          <w:szCs w:val="24"/>
          <w:lang w:val="id"/>
        </w:rPr>
      </w:pPr>
    </w:p>
    <w:p w:rsidR="003D790C" w:rsidRPr="004C40F8" w:rsidRDefault="003D790C" w:rsidP="004E72AD">
      <w:pPr>
        <w:spacing w:after="0" w:line="240" w:lineRule="auto"/>
        <w:ind w:right="6"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Dilihat dari gambar diatas hasil uji normalitas (Normal P-Plot of Regression Standardized Residual) menunjukkan bahwa titik-titik menyebar di sekitar garis diagonal dan penyebarannya mengikuti garis diagonal. Hal ini menyatakkan bahwa model regresi layak dipakai karena memenuhi asumsi normalitas atas data berdistribusi normal, yang artinya variabel penggunaan informasi akuntansi menunjukkan data dengan penyebaran mengikuti garis diagonal, dengan itu dapat dinyatakan sebagai berdistribusi normal.</w:t>
      </w:r>
    </w:p>
    <w:p w:rsidR="003D790C" w:rsidRPr="00A66C59" w:rsidRDefault="003D790C" w:rsidP="004E72AD">
      <w:pPr>
        <w:spacing w:after="0" w:line="240" w:lineRule="auto"/>
        <w:ind w:right="6" w:firstLine="567"/>
        <w:jc w:val="both"/>
        <w:rPr>
          <w:rFonts w:ascii="Times New Roman" w:eastAsia="Times New Roman" w:hAnsi="Times New Roman" w:cs="Times New Roman"/>
          <w:sz w:val="24"/>
          <w:szCs w:val="24"/>
          <w:lang w:val="id"/>
        </w:rPr>
      </w:pPr>
    </w:p>
    <w:p w:rsidR="003D790C" w:rsidRPr="00A66C59" w:rsidRDefault="003D790C" w:rsidP="004E72AD">
      <w:pPr>
        <w:spacing w:after="0" w:line="240" w:lineRule="auto"/>
        <w:ind w:right="6"/>
        <w:jc w:val="both"/>
        <w:rPr>
          <w:rFonts w:ascii="Times New Roman" w:eastAsia="Times New Roman" w:hAnsi="Times New Roman" w:cs="Times New Roman"/>
          <w:b/>
          <w:sz w:val="24"/>
          <w:szCs w:val="24"/>
          <w:lang w:val="id"/>
        </w:rPr>
      </w:pPr>
      <w:bookmarkStart w:id="6" w:name="_Toc124454431"/>
      <w:r w:rsidRPr="00A66C59">
        <w:rPr>
          <w:rFonts w:ascii="Times New Roman" w:eastAsia="Times New Roman" w:hAnsi="Times New Roman" w:cs="Times New Roman"/>
          <w:b/>
          <w:bCs/>
          <w:sz w:val="24"/>
          <w:szCs w:val="24"/>
          <w:lang w:val="id"/>
        </w:rPr>
        <w:t>Uji Heteroskedastisitas</w:t>
      </w:r>
      <w:bookmarkEnd w:id="6"/>
      <w:r w:rsidRPr="00A66C59">
        <w:rPr>
          <w:rFonts w:ascii="Times New Roman" w:eastAsia="Times New Roman" w:hAnsi="Times New Roman" w:cs="Times New Roman"/>
          <w:b/>
          <w:sz w:val="24"/>
          <w:szCs w:val="24"/>
          <w:lang w:val="id"/>
        </w:rPr>
        <w:t xml:space="preserve"> </w:t>
      </w:r>
    </w:p>
    <w:p w:rsidR="003D790C" w:rsidRPr="00A66C59" w:rsidRDefault="003D790C" w:rsidP="004E72AD">
      <w:pPr>
        <w:spacing w:after="0" w:line="240" w:lineRule="auto"/>
        <w:ind w:right="6"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 xml:space="preserve">Uji Heteroskedastisitas menguji terbentuknya perbandingan variance residual suatu periode pemantauan ke periode pemantauan yang lain. Model regresi dapat dikatakan baik apabila tidak terjadi heteroskedastisitas. Dengan menganalisis grafik scatter-plot antara menjadi salah satu cara guna mendeteksi ada atau tidaknya heteroskedastisitas. Jika ada pola tertentu, seperti titik-titik menyebar diatas dan dibawah angka 0 pada sumbu Y, maka tidak terjadi heteroskedastisitas. </w:t>
      </w:r>
    </w:p>
    <w:p w:rsidR="003D790C" w:rsidRPr="00A66C59" w:rsidRDefault="003D790C" w:rsidP="004E72AD">
      <w:pPr>
        <w:spacing w:after="0" w:line="240" w:lineRule="auto"/>
        <w:ind w:right="6" w:firstLine="567"/>
        <w:jc w:val="both"/>
        <w:rPr>
          <w:rFonts w:ascii="Times New Roman" w:eastAsia="Times New Roman" w:hAnsi="Times New Roman" w:cs="Times New Roman"/>
          <w:noProof/>
          <w:sz w:val="24"/>
          <w:szCs w:val="24"/>
          <w:lang w:val="id"/>
        </w:rPr>
      </w:pPr>
      <w:r w:rsidRPr="00A66C59">
        <w:rPr>
          <w:rFonts w:ascii="Times New Roman" w:eastAsia="Times New Roman" w:hAnsi="Times New Roman" w:cs="Times New Roman"/>
          <w:sz w:val="24"/>
          <w:szCs w:val="24"/>
          <w:lang w:val="id"/>
        </w:rPr>
        <w:t>Berdasarkan hasil pengolahan data, uji heteroskedastisitas dalam penelitian ini ditunjukkan pada gambar berikut:</w:t>
      </w:r>
      <w:r w:rsidRPr="00A66C59">
        <w:rPr>
          <w:rFonts w:ascii="Times New Roman" w:eastAsia="Times New Roman" w:hAnsi="Times New Roman" w:cs="Times New Roman"/>
          <w:noProof/>
          <w:sz w:val="24"/>
          <w:szCs w:val="24"/>
          <w:lang w:val="id"/>
        </w:rPr>
        <w:t xml:space="preserve"> </w:t>
      </w:r>
    </w:p>
    <w:p w:rsidR="003D790C" w:rsidRPr="00A66C59" w:rsidRDefault="00CA00BB" w:rsidP="004E72AD">
      <w:pPr>
        <w:spacing w:after="0" w:line="240" w:lineRule="auto"/>
        <w:ind w:left="567" w:right="6" w:firstLine="720"/>
        <w:jc w:val="both"/>
        <w:rPr>
          <w:rFonts w:ascii="Times New Roman" w:eastAsia="Times New Roman" w:hAnsi="Times New Roman" w:cs="Times New Roman"/>
          <w:sz w:val="24"/>
          <w:szCs w:val="24"/>
          <w:lang w:val="id"/>
        </w:rPr>
      </w:pPr>
      <w:r>
        <w:rPr>
          <w:rFonts w:ascii="Times New Roman" w:eastAsia="Times New Roman" w:hAnsi="Times New Roman" w:cs="Times New Roman"/>
          <w:noProof/>
          <w:sz w:val="24"/>
          <w:szCs w:val="24"/>
        </w:rPr>
        <w:drawing>
          <wp:inline distT="0" distB="0" distL="0" distR="0">
            <wp:extent cx="3848100" cy="2263140"/>
            <wp:effectExtent l="0" t="0" r="0" b="381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8100" cy="2263140"/>
                    </a:xfrm>
                    <a:prstGeom prst="rect">
                      <a:avLst/>
                    </a:prstGeom>
                    <a:noFill/>
                    <a:ln>
                      <a:noFill/>
                    </a:ln>
                  </pic:spPr>
                </pic:pic>
              </a:graphicData>
            </a:graphic>
          </wp:inline>
        </w:drawing>
      </w:r>
    </w:p>
    <w:p w:rsidR="003D790C" w:rsidRPr="00A66C59" w:rsidRDefault="003D790C" w:rsidP="004E72AD">
      <w:pPr>
        <w:spacing w:after="0" w:line="240" w:lineRule="auto"/>
        <w:ind w:left="567" w:right="6" w:firstLine="720"/>
        <w:jc w:val="center"/>
        <w:rPr>
          <w:rFonts w:ascii="Times New Roman" w:eastAsia="Times New Roman" w:hAnsi="Times New Roman" w:cs="Times New Roman"/>
          <w:b/>
          <w:i/>
          <w:sz w:val="24"/>
          <w:szCs w:val="24"/>
          <w:lang w:val="id"/>
        </w:rPr>
      </w:pPr>
      <w:r w:rsidRPr="00A66C59">
        <w:rPr>
          <w:rFonts w:ascii="Times New Roman" w:eastAsia="Times New Roman" w:hAnsi="Times New Roman" w:cs="Times New Roman"/>
          <w:b/>
          <w:i/>
          <w:sz w:val="24"/>
          <w:szCs w:val="24"/>
          <w:lang w:val="id"/>
        </w:rPr>
        <w:t>Gambar 4</w:t>
      </w:r>
      <w:r w:rsidR="009E13D4">
        <w:rPr>
          <w:rFonts w:ascii="Times New Roman" w:eastAsia="Times New Roman" w:hAnsi="Times New Roman" w:cs="Times New Roman"/>
          <w:b/>
          <w:i/>
          <w:sz w:val="24"/>
          <w:szCs w:val="24"/>
        </w:rPr>
        <w:t>.</w:t>
      </w:r>
      <w:r w:rsidRPr="00A66C59">
        <w:rPr>
          <w:rFonts w:ascii="Times New Roman" w:eastAsia="Times New Roman" w:hAnsi="Times New Roman" w:cs="Times New Roman"/>
          <w:b/>
          <w:i/>
          <w:sz w:val="24"/>
          <w:szCs w:val="24"/>
          <w:lang w:val="id"/>
        </w:rPr>
        <w:t xml:space="preserve">8 </w:t>
      </w:r>
      <w:r w:rsidRPr="00A66C59">
        <w:rPr>
          <w:rFonts w:ascii="Times New Roman" w:eastAsia="Times New Roman" w:hAnsi="Times New Roman" w:cs="Times New Roman"/>
          <w:bCs/>
          <w:iCs/>
          <w:sz w:val="24"/>
          <w:szCs w:val="24"/>
          <w:lang w:val="id"/>
        </w:rPr>
        <w:t xml:space="preserve">Hasil Pengujian </w:t>
      </w:r>
      <w:r w:rsidRPr="00A66C59">
        <w:rPr>
          <w:rFonts w:ascii="Times New Roman" w:eastAsia="Times New Roman" w:hAnsi="Times New Roman" w:cs="Times New Roman"/>
          <w:bCs/>
          <w:i/>
          <w:sz w:val="24"/>
          <w:szCs w:val="24"/>
          <w:lang w:val="id"/>
        </w:rPr>
        <w:t>Scatter-Plot</w:t>
      </w:r>
    </w:p>
    <w:p w:rsidR="003D790C" w:rsidRDefault="003D790C" w:rsidP="004E72AD">
      <w:pPr>
        <w:spacing w:after="0" w:line="240" w:lineRule="auto"/>
        <w:ind w:left="567" w:right="6" w:firstLine="720"/>
        <w:jc w:val="center"/>
        <w:rPr>
          <w:rFonts w:ascii="Times New Roman" w:eastAsia="Times New Roman" w:hAnsi="Times New Roman" w:cs="Times New Roman"/>
          <w:i/>
          <w:sz w:val="24"/>
          <w:szCs w:val="24"/>
          <w:lang w:val="id"/>
        </w:rPr>
      </w:pPr>
      <w:r w:rsidRPr="00A66C59">
        <w:rPr>
          <w:rFonts w:ascii="Times New Roman" w:eastAsia="Times New Roman" w:hAnsi="Times New Roman" w:cs="Times New Roman"/>
          <w:i/>
          <w:sz w:val="24"/>
          <w:szCs w:val="24"/>
          <w:lang w:val="id"/>
        </w:rPr>
        <w:t>Sumber:Output SPSS 25, data yang telah diolah penulis (2022)</w:t>
      </w:r>
    </w:p>
    <w:p w:rsidR="009E13D4" w:rsidRPr="00A66C59" w:rsidRDefault="009E13D4" w:rsidP="004E72AD">
      <w:pPr>
        <w:spacing w:after="0" w:line="240" w:lineRule="auto"/>
        <w:ind w:left="567" w:right="6" w:firstLine="720"/>
        <w:jc w:val="center"/>
        <w:rPr>
          <w:rFonts w:ascii="Times New Roman" w:eastAsia="Times New Roman" w:hAnsi="Times New Roman" w:cs="Times New Roman"/>
          <w:i/>
          <w:sz w:val="24"/>
          <w:szCs w:val="24"/>
          <w:lang w:val="id"/>
        </w:rPr>
      </w:pPr>
    </w:p>
    <w:p w:rsidR="003D790C" w:rsidRPr="00A66C59" w:rsidRDefault="003D790C" w:rsidP="004E72AD">
      <w:pPr>
        <w:spacing w:after="0" w:line="240" w:lineRule="auto"/>
        <w:ind w:right="6"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Dapat dilihat dari gambar diatas hasil pengujian scatter-plot menunjukkan bahwa tidak ada pola yang jelas dan titik-titik menyebar antara dibawah 0 sampai diatas 0 pada sumbu Y. Disimpulkan bahwa tidak terjadi heteroskedastisitas pada model regresi, sehingga model regresi layak dipakai.</w:t>
      </w:r>
    </w:p>
    <w:p w:rsidR="003D790C" w:rsidRPr="00A66C59" w:rsidRDefault="003D790C" w:rsidP="004E72AD">
      <w:pPr>
        <w:spacing w:before="165" w:after="0" w:line="240" w:lineRule="auto"/>
        <w:ind w:right="6"/>
        <w:jc w:val="both"/>
        <w:outlineLvl w:val="2"/>
        <w:rPr>
          <w:rFonts w:ascii="Times New Roman" w:eastAsia="Times New Roman" w:hAnsi="Times New Roman" w:cs="Times New Roman"/>
          <w:b/>
          <w:bCs/>
          <w:sz w:val="24"/>
          <w:szCs w:val="24"/>
          <w:lang w:val="id"/>
        </w:rPr>
      </w:pPr>
      <w:bookmarkStart w:id="7" w:name="_Toc124454432"/>
      <w:r w:rsidRPr="00A66C59">
        <w:rPr>
          <w:rFonts w:ascii="Times New Roman" w:eastAsia="Times New Roman" w:hAnsi="Times New Roman" w:cs="Times New Roman"/>
          <w:b/>
          <w:bCs/>
          <w:sz w:val="24"/>
          <w:szCs w:val="24"/>
          <w:lang w:val="id"/>
        </w:rPr>
        <w:t>Uji</w:t>
      </w:r>
      <w:r w:rsidRPr="00A66C59">
        <w:rPr>
          <w:rFonts w:ascii="Times New Roman" w:eastAsia="Times New Roman" w:hAnsi="Times New Roman" w:cs="Times New Roman"/>
          <w:b/>
          <w:bCs/>
          <w:spacing w:val="-2"/>
          <w:sz w:val="24"/>
          <w:szCs w:val="24"/>
          <w:lang w:val="id"/>
        </w:rPr>
        <w:t xml:space="preserve"> </w:t>
      </w:r>
      <w:r w:rsidRPr="00A66C59">
        <w:rPr>
          <w:rFonts w:ascii="Times New Roman" w:eastAsia="Times New Roman" w:hAnsi="Times New Roman" w:cs="Times New Roman"/>
          <w:b/>
          <w:bCs/>
          <w:sz w:val="24"/>
          <w:szCs w:val="24"/>
          <w:lang w:val="id"/>
        </w:rPr>
        <w:t>Multikolinieritas</w:t>
      </w:r>
      <w:bookmarkEnd w:id="7"/>
    </w:p>
    <w:p w:rsidR="00C65A98" w:rsidRDefault="003D790C" w:rsidP="0092191C">
      <w:pPr>
        <w:widowControl w:val="0"/>
        <w:tabs>
          <w:tab w:val="left" w:pos="7371"/>
        </w:tabs>
        <w:autoSpaceDE w:val="0"/>
        <w:autoSpaceDN w:val="0"/>
        <w:spacing w:before="138"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Uji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multikolinieritas</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diperlukan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guna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memahami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ada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tidaknya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 xml:space="preserve">variabel </w:t>
      </w:r>
      <w:r w:rsidRPr="00A66C59">
        <w:rPr>
          <w:rFonts w:ascii="Times New Roman" w:eastAsia="Times New Roman" w:hAnsi="Times New Roman" w:cs="Times New Roman"/>
          <w:spacing w:val="-58"/>
          <w:sz w:val="24"/>
          <w:szCs w:val="24"/>
          <w:lang w:val="id"/>
        </w:rPr>
        <w:t xml:space="preserve"> </w:t>
      </w:r>
      <w:r w:rsidRPr="00A66C59">
        <w:rPr>
          <w:rFonts w:ascii="Times New Roman" w:eastAsia="Times New Roman" w:hAnsi="Times New Roman" w:cs="Times New Roman"/>
          <w:sz w:val="24"/>
          <w:szCs w:val="24"/>
          <w:lang w:val="id"/>
        </w:rPr>
        <w:lastRenderedPageBreak/>
        <w:t>independen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menguasai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kesamaan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antar 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dalam</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suatu</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model. Kesamaan antar variabel independen hendak memunculkan korelasi yang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sangat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kuat.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Bila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VIF</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ada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diantara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1-10</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maka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tidak</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terjadi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 xml:space="preserve">multikolinieritas </w:t>
      </w:r>
      <w:r w:rsidRPr="00A66C59">
        <w:rPr>
          <w:rFonts w:ascii="Times New Roman" w:eastAsia="Times New Roman" w:hAnsi="Times New Roman" w:cs="Times New Roman"/>
          <w:sz w:val="24"/>
          <w:szCs w:val="24"/>
          <w:lang w:val="id"/>
        </w:rPr>
        <w:fldChar w:fldCharType="begin" w:fldLock="1"/>
      </w:r>
      <w:r w:rsidRPr="00A66C59">
        <w:rPr>
          <w:rFonts w:ascii="Times New Roman" w:eastAsia="Times New Roman" w:hAnsi="Times New Roman" w:cs="Times New Roman"/>
          <w:sz w:val="24"/>
          <w:szCs w:val="24"/>
          <w:lang w:val="id"/>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approach.","author":[{"dropping-particle":"","family":"Ghozali","given":"","non-dropping-particle":"","parse-names":false,"suffix":""}],"container-title":"Journal of Chemical Information and Modeling","id":"ITEM-1","issue":"9","issued":{"date-parts":[["2018"]]},"page":"1689-1699","title":"Pengaruh Kualitas Sistem, Kualitas Informasi, Kualitas Pelayanan, Keamanaan, Privasi terhadap Net Benefit dengan Kepuasan Pengguna sebagai Variabel Intervening","type":"article-journal","volume":"51"},"uris":["http://www.mendeley.com/documents/?uuid=fbc01956-1d7a-4614-a73b-67259575800f"]}],"mendeley":{"formattedCitation":"(Ghozali, 2018)","plainTextFormattedCitation":"(Ghozali, 2018)","previouslyFormattedCitation":"(Ghozali, 2018)"},"properties":{"noteIndex":0},"schema":"https://github.com/citation-style-language/schema/raw/master/csl-citation.json"}</w:instrText>
      </w:r>
      <w:r w:rsidRPr="00A66C59">
        <w:rPr>
          <w:rFonts w:ascii="Times New Roman" w:eastAsia="Times New Roman" w:hAnsi="Times New Roman" w:cs="Times New Roman"/>
          <w:sz w:val="24"/>
          <w:szCs w:val="24"/>
          <w:lang w:val="id"/>
        </w:rPr>
        <w:fldChar w:fldCharType="separate"/>
      </w:r>
      <w:r w:rsidRPr="00A66C59">
        <w:rPr>
          <w:rFonts w:ascii="Times New Roman" w:eastAsia="Times New Roman" w:hAnsi="Times New Roman" w:cs="Times New Roman"/>
          <w:noProof/>
          <w:sz w:val="24"/>
          <w:szCs w:val="24"/>
          <w:lang w:val="id"/>
        </w:rPr>
        <w:t>(Ghozali, 2018)</w:t>
      </w:r>
      <w:r w:rsidRPr="00A66C59">
        <w:rPr>
          <w:rFonts w:ascii="Times New Roman" w:eastAsia="Times New Roman" w:hAnsi="Times New Roman" w:cs="Times New Roman"/>
          <w:sz w:val="24"/>
          <w:szCs w:val="24"/>
          <w:lang w:val="id"/>
        </w:rPr>
        <w:fldChar w:fldCharType="end"/>
      </w:r>
      <w:r w:rsidRPr="00A66C59">
        <w:rPr>
          <w:rFonts w:ascii="Times New Roman" w:eastAsia="Times New Roman" w:hAnsi="Times New Roman" w:cs="Times New Roman"/>
          <w:sz w:val="24"/>
          <w:szCs w:val="24"/>
          <w:lang w:val="id"/>
        </w:rPr>
        <w:t>. Berdasarkan hasil analisis regresi linier berganda yang telah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dilakukan, ternyata diperoleh nilai VIF masing-masing variabel bebas sebagai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berikut:</w:t>
      </w:r>
      <w:bookmarkStart w:id="8" w:name="_Toc124454433"/>
    </w:p>
    <w:p w:rsidR="0092191C" w:rsidRPr="004C40F8" w:rsidRDefault="0092191C" w:rsidP="0092191C">
      <w:pPr>
        <w:widowControl w:val="0"/>
        <w:tabs>
          <w:tab w:val="left" w:pos="7371"/>
        </w:tabs>
        <w:autoSpaceDE w:val="0"/>
        <w:autoSpaceDN w:val="0"/>
        <w:spacing w:before="138" w:after="0" w:line="240" w:lineRule="auto"/>
        <w:ind w:right="49" w:firstLine="567"/>
        <w:jc w:val="both"/>
        <w:rPr>
          <w:rFonts w:ascii="Times New Roman" w:eastAsia="Times New Roman" w:hAnsi="Times New Roman" w:cs="Times New Roman"/>
          <w:sz w:val="24"/>
          <w:szCs w:val="24"/>
          <w:lang w:val="id"/>
        </w:rPr>
      </w:pPr>
    </w:p>
    <w:p w:rsidR="003D790C" w:rsidRPr="00A66C59" w:rsidRDefault="003D790C" w:rsidP="004E72AD">
      <w:pPr>
        <w:widowControl w:val="0"/>
        <w:autoSpaceDE w:val="0"/>
        <w:autoSpaceDN w:val="0"/>
        <w:spacing w:before="138" w:after="0" w:line="240" w:lineRule="auto"/>
        <w:ind w:right="337" w:firstLine="567"/>
        <w:jc w:val="center"/>
        <w:rPr>
          <w:rFonts w:ascii="Times New Roman" w:eastAsia="Times New Roman" w:hAnsi="Times New Roman" w:cs="Times New Roman"/>
          <w:b/>
          <w:bCs/>
          <w:sz w:val="24"/>
          <w:szCs w:val="24"/>
          <w:lang w:val="id"/>
        </w:rPr>
      </w:pPr>
      <w:r w:rsidRPr="00A66C59">
        <w:rPr>
          <w:rFonts w:ascii="Times New Roman" w:eastAsia="Times New Roman" w:hAnsi="Times New Roman" w:cs="Times New Roman"/>
          <w:b/>
          <w:bCs/>
          <w:sz w:val="24"/>
          <w:szCs w:val="24"/>
          <w:lang w:val="id"/>
        </w:rPr>
        <w:t>Tabel</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4.14</w:t>
      </w:r>
      <w:bookmarkEnd w:id="8"/>
    </w:p>
    <w:p w:rsidR="003D790C" w:rsidRDefault="003D790C" w:rsidP="004E72AD">
      <w:pPr>
        <w:widowControl w:val="0"/>
        <w:autoSpaceDE w:val="0"/>
        <w:autoSpaceDN w:val="0"/>
        <w:spacing w:before="209" w:after="0" w:line="240" w:lineRule="auto"/>
        <w:ind w:left="567" w:right="530" w:firstLine="567"/>
        <w:jc w:val="center"/>
        <w:outlineLvl w:val="0"/>
        <w:rPr>
          <w:rFonts w:ascii="Times New Roman" w:eastAsia="Times New Roman" w:hAnsi="Times New Roman" w:cs="Times New Roman"/>
          <w:b/>
          <w:sz w:val="24"/>
          <w:szCs w:val="24"/>
          <w:lang w:val="id"/>
        </w:rPr>
      </w:pPr>
      <w:bookmarkStart w:id="9" w:name="_Toc124454434"/>
      <w:r w:rsidRPr="00A66C59">
        <w:rPr>
          <w:rFonts w:ascii="Times New Roman" w:eastAsia="Times New Roman" w:hAnsi="Times New Roman" w:cs="Times New Roman"/>
          <w:b/>
          <w:sz w:val="24"/>
          <w:szCs w:val="24"/>
          <w:lang w:val="id"/>
        </w:rPr>
        <w:t>Hasil</w:t>
      </w:r>
      <w:r w:rsidRPr="00A66C59">
        <w:rPr>
          <w:rFonts w:ascii="Times New Roman" w:eastAsia="Times New Roman" w:hAnsi="Times New Roman" w:cs="Times New Roman"/>
          <w:b/>
          <w:spacing w:val="-2"/>
          <w:sz w:val="24"/>
          <w:szCs w:val="24"/>
          <w:lang w:val="id"/>
        </w:rPr>
        <w:t xml:space="preserve"> </w:t>
      </w:r>
      <w:r w:rsidRPr="00A66C59">
        <w:rPr>
          <w:rFonts w:ascii="Times New Roman" w:eastAsia="Times New Roman" w:hAnsi="Times New Roman" w:cs="Times New Roman"/>
          <w:b/>
          <w:sz w:val="24"/>
          <w:szCs w:val="24"/>
          <w:lang w:val="id"/>
        </w:rPr>
        <w:t>Uji</w:t>
      </w:r>
      <w:r w:rsidRPr="00A66C59">
        <w:rPr>
          <w:rFonts w:ascii="Times New Roman" w:eastAsia="Times New Roman" w:hAnsi="Times New Roman" w:cs="Times New Roman"/>
          <w:b/>
          <w:spacing w:val="-2"/>
          <w:sz w:val="24"/>
          <w:szCs w:val="24"/>
          <w:lang w:val="id"/>
        </w:rPr>
        <w:t xml:space="preserve"> </w:t>
      </w:r>
      <w:r w:rsidRPr="00A66C59">
        <w:rPr>
          <w:rFonts w:ascii="Times New Roman" w:eastAsia="Times New Roman" w:hAnsi="Times New Roman" w:cs="Times New Roman"/>
          <w:b/>
          <w:sz w:val="24"/>
          <w:szCs w:val="24"/>
          <w:lang w:val="id"/>
        </w:rPr>
        <w:t>Multikolinieritas</w:t>
      </w:r>
      <w:bookmarkEnd w:id="9"/>
    </w:p>
    <w:p w:rsidR="003D790C" w:rsidRPr="00A66C59" w:rsidRDefault="003D790C" w:rsidP="004E72AD">
      <w:pPr>
        <w:widowControl w:val="0"/>
        <w:autoSpaceDE w:val="0"/>
        <w:autoSpaceDN w:val="0"/>
        <w:spacing w:before="209" w:after="0" w:line="240" w:lineRule="auto"/>
        <w:ind w:left="567" w:right="530" w:firstLine="567"/>
        <w:jc w:val="center"/>
        <w:outlineLvl w:val="0"/>
        <w:rPr>
          <w:rFonts w:ascii="Times New Roman" w:eastAsia="Times New Roman" w:hAnsi="Times New Roman" w:cs="Times New Roman"/>
          <w:b/>
          <w:bCs/>
          <w:sz w:val="24"/>
          <w:szCs w:val="24"/>
          <w:lang w:val="id"/>
        </w:rPr>
      </w:pPr>
    </w:p>
    <w:tbl>
      <w:tblPr>
        <w:tblW w:w="5464"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776"/>
        <w:gridCol w:w="2054"/>
        <w:gridCol w:w="1276"/>
        <w:gridCol w:w="1358"/>
      </w:tblGrid>
      <w:tr w:rsidR="003D790C" w:rsidRPr="00A66C59" w:rsidTr="004E72AD">
        <w:trPr>
          <w:jc w:val="center"/>
        </w:trPr>
        <w:tc>
          <w:tcPr>
            <w:tcW w:w="5464" w:type="dxa"/>
            <w:gridSpan w:val="4"/>
            <w:shd w:val="clear" w:color="auto" w:fill="auto"/>
          </w:tcPr>
          <w:p w:rsidR="003D790C" w:rsidRPr="00A66C59" w:rsidRDefault="003D790C" w:rsidP="004E72AD">
            <w:pPr>
              <w:autoSpaceDE w:val="0"/>
              <w:autoSpaceDN w:val="0"/>
              <w:adjustRightInd w:val="0"/>
              <w:spacing w:after="0" w:line="240" w:lineRule="auto"/>
              <w:ind w:left="60" w:right="60" w:firstLine="567"/>
              <w:jc w:val="center"/>
              <w:rPr>
                <w:rFonts w:ascii="Times New Roman" w:eastAsia="Times New Roman" w:hAnsi="Times New Roman" w:cs="Times New Roman"/>
                <w:color w:val="010205"/>
                <w:lang w:val="id"/>
              </w:rPr>
            </w:pPr>
            <w:r w:rsidRPr="00A66C59">
              <w:rPr>
                <w:rFonts w:ascii="Times New Roman" w:eastAsia="Times New Roman" w:hAnsi="Times New Roman" w:cs="Times New Roman"/>
                <w:b/>
                <w:bCs/>
                <w:color w:val="010205"/>
                <w:lang w:val="id"/>
              </w:rPr>
              <w:t>Coefficients</w:t>
            </w:r>
            <w:r w:rsidRPr="00A66C59">
              <w:rPr>
                <w:rFonts w:ascii="Times New Roman" w:eastAsia="Times New Roman" w:hAnsi="Times New Roman" w:cs="Times New Roman"/>
                <w:b/>
                <w:bCs/>
                <w:color w:val="010205"/>
                <w:vertAlign w:val="superscript"/>
                <w:lang w:val="id"/>
              </w:rPr>
              <w:t>a</w:t>
            </w:r>
          </w:p>
        </w:tc>
      </w:tr>
      <w:tr w:rsidR="003D790C" w:rsidRPr="00A66C59" w:rsidTr="004E72AD">
        <w:trPr>
          <w:jc w:val="center"/>
        </w:trPr>
        <w:tc>
          <w:tcPr>
            <w:tcW w:w="2830" w:type="dxa"/>
            <w:gridSpan w:val="2"/>
            <w:vMerge w:val="restart"/>
            <w:shd w:val="clear" w:color="auto" w:fill="auto"/>
          </w:tcPr>
          <w:p w:rsidR="003D790C" w:rsidRPr="00A66C59" w:rsidRDefault="003D790C" w:rsidP="004E72AD">
            <w:pPr>
              <w:autoSpaceDE w:val="0"/>
              <w:autoSpaceDN w:val="0"/>
              <w:adjustRightInd w:val="0"/>
              <w:spacing w:after="0" w:line="240" w:lineRule="auto"/>
              <w:ind w:left="60" w:right="60" w:firstLine="567"/>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Model</w:t>
            </w:r>
          </w:p>
        </w:tc>
        <w:tc>
          <w:tcPr>
            <w:tcW w:w="2634" w:type="dxa"/>
            <w:gridSpan w:val="2"/>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Collinearity Statistics</w:t>
            </w:r>
          </w:p>
        </w:tc>
      </w:tr>
      <w:tr w:rsidR="003D790C" w:rsidRPr="00A66C59" w:rsidTr="004E72AD">
        <w:trPr>
          <w:jc w:val="center"/>
        </w:trPr>
        <w:tc>
          <w:tcPr>
            <w:tcW w:w="2830" w:type="dxa"/>
            <w:gridSpan w:val="2"/>
            <w:vMerge/>
            <w:shd w:val="clear" w:color="auto" w:fill="auto"/>
          </w:tcPr>
          <w:p w:rsidR="003D790C" w:rsidRPr="00A66C59" w:rsidRDefault="003D790C" w:rsidP="004E72AD">
            <w:pPr>
              <w:autoSpaceDE w:val="0"/>
              <w:autoSpaceDN w:val="0"/>
              <w:adjustRightInd w:val="0"/>
              <w:spacing w:after="0" w:line="240" w:lineRule="auto"/>
              <w:ind w:left="567" w:right="6" w:firstLine="567"/>
              <w:jc w:val="center"/>
              <w:rPr>
                <w:rFonts w:ascii="Times New Roman" w:eastAsia="Times New Roman" w:hAnsi="Times New Roman" w:cs="Times New Roman"/>
                <w:color w:val="264A60"/>
                <w:lang w:val="id"/>
              </w:rPr>
            </w:pPr>
          </w:p>
        </w:tc>
        <w:tc>
          <w:tcPr>
            <w:tcW w:w="1276"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Tolerance</w:t>
            </w:r>
          </w:p>
        </w:tc>
        <w:tc>
          <w:tcPr>
            <w:tcW w:w="1358"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VIF</w:t>
            </w:r>
          </w:p>
        </w:tc>
      </w:tr>
      <w:tr w:rsidR="003D790C" w:rsidRPr="00A66C59" w:rsidTr="004E72AD">
        <w:trPr>
          <w:jc w:val="center"/>
        </w:trPr>
        <w:tc>
          <w:tcPr>
            <w:tcW w:w="776" w:type="dxa"/>
            <w:vMerge w:val="restart"/>
            <w:shd w:val="clear" w:color="auto" w:fill="auto"/>
          </w:tcPr>
          <w:p w:rsidR="003D790C" w:rsidRPr="00A66C59" w:rsidRDefault="003D790C" w:rsidP="004E72AD">
            <w:pPr>
              <w:autoSpaceDE w:val="0"/>
              <w:autoSpaceDN w:val="0"/>
              <w:adjustRightInd w:val="0"/>
              <w:spacing w:after="0" w:line="240" w:lineRule="auto"/>
              <w:ind w:left="567" w:right="60" w:firstLine="567"/>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1</w:t>
            </w:r>
          </w:p>
        </w:tc>
        <w:tc>
          <w:tcPr>
            <w:tcW w:w="2054"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(Constant)</w:t>
            </w:r>
          </w:p>
        </w:tc>
        <w:tc>
          <w:tcPr>
            <w:tcW w:w="1276" w:type="dxa"/>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c>
          <w:tcPr>
            <w:tcW w:w="1358" w:type="dxa"/>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r>
      <w:tr w:rsidR="003D790C" w:rsidRPr="00A66C59" w:rsidTr="004E72AD">
        <w:trPr>
          <w:jc w:val="center"/>
        </w:trPr>
        <w:tc>
          <w:tcPr>
            <w:tcW w:w="776"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c>
          <w:tcPr>
            <w:tcW w:w="2054"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Knowledge Management</w:t>
            </w:r>
          </w:p>
        </w:tc>
        <w:tc>
          <w:tcPr>
            <w:tcW w:w="1276" w:type="dxa"/>
            <w:shd w:val="clear" w:color="auto" w:fill="auto"/>
          </w:tcPr>
          <w:p w:rsidR="003D790C" w:rsidRPr="00A66C59" w:rsidRDefault="003D790C" w:rsidP="004E72AD">
            <w:pPr>
              <w:autoSpaceDE w:val="0"/>
              <w:autoSpaceDN w:val="0"/>
              <w:adjustRightInd w:val="0"/>
              <w:spacing w:after="0" w:line="240" w:lineRule="auto"/>
              <w:ind w:left="60" w:right="60" w:firstLine="567"/>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.595</w:t>
            </w:r>
          </w:p>
        </w:tc>
        <w:tc>
          <w:tcPr>
            <w:tcW w:w="1358" w:type="dxa"/>
            <w:shd w:val="clear" w:color="auto" w:fill="auto"/>
          </w:tcPr>
          <w:p w:rsidR="003D790C" w:rsidRPr="00A66C59" w:rsidRDefault="003D790C" w:rsidP="004E72AD">
            <w:pPr>
              <w:autoSpaceDE w:val="0"/>
              <w:autoSpaceDN w:val="0"/>
              <w:adjustRightInd w:val="0"/>
              <w:spacing w:after="0" w:line="240" w:lineRule="auto"/>
              <w:ind w:left="60" w:right="60" w:firstLine="567"/>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1.681</w:t>
            </w:r>
          </w:p>
        </w:tc>
      </w:tr>
      <w:tr w:rsidR="003D790C" w:rsidRPr="00A66C59" w:rsidTr="004E72AD">
        <w:trPr>
          <w:jc w:val="center"/>
        </w:trPr>
        <w:tc>
          <w:tcPr>
            <w:tcW w:w="776"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010205"/>
                <w:lang w:val="id"/>
              </w:rPr>
            </w:pPr>
          </w:p>
        </w:tc>
        <w:tc>
          <w:tcPr>
            <w:tcW w:w="2054"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Leadership</w:t>
            </w:r>
          </w:p>
        </w:tc>
        <w:tc>
          <w:tcPr>
            <w:tcW w:w="1276" w:type="dxa"/>
            <w:shd w:val="clear" w:color="auto" w:fill="auto"/>
          </w:tcPr>
          <w:p w:rsidR="003D790C" w:rsidRPr="00A66C59" w:rsidRDefault="003D790C" w:rsidP="004E72AD">
            <w:pPr>
              <w:autoSpaceDE w:val="0"/>
              <w:autoSpaceDN w:val="0"/>
              <w:adjustRightInd w:val="0"/>
              <w:spacing w:after="0" w:line="240" w:lineRule="auto"/>
              <w:ind w:left="60" w:right="60" w:firstLine="567"/>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.595</w:t>
            </w:r>
          </w:p>
        </w:tc>
        <w:tc>
          <w:tcPr>
            <w:tcW w:w="1358" w:type="dxa"/>
            <w:shd w:val="clear" w:color="auto" w:fill="auto"/>
          </w:tcPr>
          <w:p w:rsidR="003D790C" w:rsidRPr="00A66C59" w:rsidRDefault="003D790C" w:rsidP="004E72AD">
            <w:pPr>
              <w:autoSpaceDE w:val="0"/>
              <w:autoSpaceDN w:val="0"/>
              <w:adjustRightInd w:val="0"/>
              <w:spacing w:after="0" w:line="240" w:lineRule="auto"/>
              <w:ind w:left="60" w:right="60" w:firstLine="567"/>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1.681</w:t>
            </w:r>
          </w:p>
        </w:tc>
      </w:tr>
      <w:tr w:rsidR="003D790C" w:rsidRPr="00A66C59" w:rsidTr="004E72AD">
        <w:trPr>
          <w:jc w:val="center"/>
        </w:trPr>
        <w:tc>
          <w:tcPr>
            <w:tcW w:w="5464" w:type="dxa"/>
            <w:gridSpan w:val="4"/>
            <w:shd w:val="clear" w:color="auto" w:fill="auto"/>
          </w:tcPr>
          <w:p w:rsidR="003D790C" w:rsidRPr="00A66C59" w:rsidRDefault="003D790C" w:rsidP="004E72AD">
            <w:pPr>
              <w:autoSpaceDE w:val="0"/>
              <w:autoSpaceDN w:val="0"/>
              <w:adjustRightInd w:val="0"/>
              <w:spacing w:after="0" w:line="240" w:lineRule="auto"/>
              <w:ind w:left="60" w:right="60" w:firstLine="567"/>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a. Dependent Variable: Organizational Innovation</w:t>
            </w:r>
          </w:p>
        </w:tc>
      </w:tr>
    </w:tbl>
    <w:p w:rsidR="003D790C" w:rsidRDefault="003D790C" w:rsidP="004E72AD">
      <w:pPr>
        <w:widowControl w:val="0"/>
        <w:autoSpaceDE w:val="0"/>
        <w:autoSpaceDN w:val="0"/>
        <w:spacing w:after="0" w:line="240" w:lineRule="auto"/>
        <w:ind w:left="567" w:right="6" w:firstLine="567"/>
        <w:jc w:val="center"/>
        <w:rPr>
          <w:rFonts w:ascii="Times New Roman" w:eastAsia="Times New Roman" w:hAnsi="Times New Roman" w:cs="Times New Roman"/>
          <w:i/>
          <w:sz w:val="24"/>
          <w:szCs w:val="24"/>
          <w:lang w:val="id"/>
        </w:rPr>
      </w:pPr>
      <w:r w:rsidRPr="00A66C59">
        <w:rPr>
          <w:rFonts w:ascii="Times New Roman" w:eastAsia="Times New Roman" w:hAnsi="Times New Roman" w:cs="Times New Roman"/>
          <w:i/>
          <w:sz w:val="24"/>
          <w:szCs w:val="24"/>
          <w:lang w:val="id"/>
        </w:rPr>
        <w:t>Sumber:Output</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SPSS</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25,</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data</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yang telah</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diolah penulis</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(2022)</w:t>
      </w:r>
    </w:p>
    <w:p w:rsidR="009E13D4" w:rsidRPr="00A66C59" w:rsidRDefault="009E13D4" w:rsidP="004E72AD">
      <w:pPr>
        <w:widowControl w:val="0"/>
        <w:autoSpaceDE w:val="0"/>
        <w:autoSpaceDN w:val="0"/>
        <w:spacing w:after="0" w:line="240" w:lineRule="auto"/>
        <w:ind w:left="567" w:right="6" w:firstLine="567"/>
        <w:jc w:val="center"/>
        <w:rPr>
          <w:rFonts w:ascii="Times New Roman" w:eastAsia="Times New Roman" w:hAnsi="Times New Roman" w:cs="Times New Roman"/>
          <w:i/>
          <w:sz w:val="24"/>
          <w:szCs w:val="24"/>
          <w:lang w:val="id"/>
        </w:rPr>
      </w:pPr>
    </w:p>
    <w:p w:rsidR="003D790C" w:rsidRDefault="003D790C" w:rsidP="004E72AD">
      <w:pPr>
        <w:widowControl w:val="0"/>
        <w:autoSpaceDE w:val="0"/>
        <w:autoSpaceDN w:val="0"/>
        <w:spacing w:before="1"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Berdasarkan tabel 4.17 diatas hasil uji multikolinier menunjukkan bahwa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 xml:space="preserve">nilai </w:t>
      </w:r>
      <w:r w:rsidRPr="00A66C59">
        <w:rPr>
          <w:rFonts w:ascii="Times New Roman" w:eastAsia="Times New Roman" w:hAnsi="Times New Roman" w:cs="Times New Roman"/>
          <w:i/>
          <w:sz w:val="24"/>
          <w:szCs w:val="24"/>
          <w:lang w:val="id"/>
        </w:rPr>
        <w:t xml:space="preserve">tolerance value </w:t>
      </w:r>
      <w:r w:rsidRPr="00A66C59">
        <w:rPr>
          <w:rFonts w:ascii="Times New Roman" w:eastAsia="Times New Roman" w:hAnsi="Times New Roman" w:cs="Times New Roman"/>
          <w:sz w:val="24"/>
          <w:szCs w:val="24"/>
          <w:lang w:val="id"/>
        </w:rPr>
        <w:t xml:space="preserve">dari variabel </w:t>
      </w:r>
      <w:r w:rsidRPr="00A66C59">
        <w:rPr>
          <w:rFonts w:ascii="Times New Roman" w:eastAsia="Times New Roman" w:hAnsi="Times New Roman" w:cs="Times New Roman"/>
          <w:i/>
          <w:sz w:val="24"/>
          <w:szCs w:val="24"/>
          <w:lang w:val="id"/>
        </w:rPr>
        <w:t xml:space="preserve">independent </w:t>
      </w:r>
      <w:r w:rsidRPr="00A66C59">
        <w:rPr>
          <w:rFonts w:ascii="Times New Roman" w:eastAsia="Times New Roman" w:hAnsi="Times New Roman" w:cs="Times New Roman"/>
          <w:sz w:val="24"/>
          <w:szCs w:val="24"/>
          <w:lang w:val="id"/>
        </w:rPr>
        <w:t>menyatakan nilai lebih dari 0,10</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yaitu</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sz w:val="24"/>
          <w:szCs w:val="24"/>
          <w:lang w:val="id"/>
        </w:rPr>
        <w:t>Manajemen Pengetahuan</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sz w:val="24"/>
          <w:szCs w:val="24"/>
          <w:lang w:val="id"/>
        </w:rPr>
        <w:t>sebesar</w:t>
      </w:r>
      <w:r w:rsidRPr="00A66C59">
        <w:rPr>
          <w:rFonts w:ascii="Times New Roman" w:eastAsia="Times New Roman" w:hAnsi="Times New Roman" w:cs="Times New Roman"/>
          <w:spacing w:val="-5"/>
          <w:sz w:val="24"/>
          <w:szCs w:val="24"/>
          <w:lang w:val="id"/>
        </w:rPr>
        <w:t xml:space="preserve"> </w:t>
      </w:r>
      <w:r w:rsidRPr="00A66C59">
        <w:rPr>
          <w:rFonts w:ascii="Times New Roman" w:eastAsia="Times New Roman" w:hAnsi="Times New Roman" w:cs="Times New Roman"/>
          <w:sz w:val="24"/>
          <w:szCs w:val="24"/>
          <w:lang w:val="id"/>
        </w:rPr>
        <w:t>0,595,</w:t>
      </w:r>
      <w:r w:rsidRPr="00A66C59">
        <w:rPr>
          <w:rFonts w:ascii="Times New Roman" w:eastAsia="Times New Roman" w:hAnsi="Times New Roman" w:cs="Times New Roman"/>
          <w:spacing w:val="-4"/>
          <w:sz w:val="24"/>
          <w:szCs w:val="24"/>
          <w:lang w:val="id"/>
        </w:rPr>
        <w:t xml:space="preserve"> dan </w:t>
      </w:r>
      <w:r w:rsidRPr="00A66C59">
        <w:rPr>
          <w:rFonts w:ascii="Times New Roman" w:eastAsia="Times New Roman" w:hAnsi="Times New Roman" w:cs="Times New Roman"/>
          <w:sz w:val="24"/>
          <w:szCs w:val="24"/>
          <w:lang w:val="id"/>
        </w:rPr>
        <w:t>Kepemimpinan sebesar</w:t>
      </w:r>
      <w:r w:rsidRPr="00A66C59">
        <w:rPr>
          <w:rFonts w:ascii="Times New Roman" w:eastAsia="Times New Roman" w:hAnsi="Times New Roman" w:cs="Times New Roman"/>
          <w:spacing w:val="-5"/>
          <w:sz w:val="24"/>
          <w:szCs w:val="24"/>
          <w:lang w:val="id"/>
        </w:rPr>
        <w:t xml:space="preserve"> </w:t>
      </w:r>
      <w:r w:rsidRPr="00A66C59">
        <w:rPr>
          <w:rFonts w:ascii="Times New Roman" w:eastAsia="Times New Roman" w:hAnsi="Times New Roman" w:cs="Times New Roman"/>
          <w:sz w:val="24"/>
          <w:szCs w:val="24"/>
          <w:lang w:val="id"/>
        </w:rPr>
        <w:t>0,595</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sz w:val="24"/>
          <w:szCs w:val="24"/>
          <w:lang w:val="id"/>
        </w:rPr>
        <w:t>dengan nilai VIF (</w:t>
      </w:r>
      <w:r w:rsidRPr="00A66C59">
        <w:rPr>
          <w:rFonts w:ascii="Times New Roman" w:eastAsia="Times New Roman" w:hAnsi="Times New Roman" w:cs="Times New Roman"/>
          <w:i/>
          <w:sz w:val="24"/>
          <w:szCs w:val="24"/>
          <w:lang w:val="id"/>
        </w:rPr>
        <w:t>varians inflation factor</w:t>
      </w:r>
      <w:r w:rsidRPr="00A66C59">
        <w:rPr>
          <w:rFonts w:ascii="Times New Roman" w:eastAsia="Times New Roman" w:hAnsi="Times New Roman" w:cs="Times New Roman"/>
          <w:sz w:val="24"/>
          <w:szCs w:val="24"/>
          <w:lang w:val="id"/>
        </w:rPr>
        <w:t>) dari 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independen menunjukan nilai tidak lebih dari 10 yaitu Manajemen Pengetahuan sebesar</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1,681,</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dan Kepemimpinan</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sebesar</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1,681.</w:t>
      </w:r>
      <w:r w:rsidRPr="00A66C59">
        <w:rPr>
          <w:rFonts w:ascii="Times New Roman" w:eastAsia="Times New Roman" w:hAnsi="Times New Roman" w:cs="Times New Roman"/>
          <w:spacing w:val="-5"/>
          <w:sz w:val="24"/>
          <w:szCs w:val="24"/>
          <w:lang w:val="id"/>
        </w:rPr>
        <w:t xml:space="preserve"> </w:t>
      </w:r>
      <w:r w:rsidRPr="00A66C59">
        <w:rPr>
          <w:rFonts w:ascii="Times New Roman" w:eastAsia="Times New Roman" w:hAnsi="Times New Roman" w:cs="Times New Roman"/>
          <w:sz w:val="24"/>
          <w:szCs w:val="24"/>
          <w:lang w:val="id"/>
        </w:rPr>
        <w:t>Sehingga</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dapat</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disimpulkan bahwa tidak ada multikolinier antara variabel independen, Manajemen Pengetahuan dan Kepemimpinan dalam model regresi, sehingga</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 xml:space="preserve"> dapat dinyatakan bahwa hasil pengujian adalah reliabel atau handal, kuat terhadap</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perubahan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yang terjadi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pada</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lainnya di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dalam</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model regresi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berganda.</w:t>
      </w:r>
    </w:p>
    <w:p w:rsidR="009E13D4" w:rsidRPr="00A66C59" w:rsidRDefault="009E13D4" w:rsidP="004E72AD">
      <w:pPr>
        <w:widowControl w:val="0"/>
        <w:autoSpaceDE w:val="0"/>
        <w:autoSpaceDN w:val="0"/>
        <w:spacing w:before="1" w:after="0" w:line="240" w:lineRule="auto"/>
        <w:ind w:right="49" w:firstLine="567"/>
        <w:jc w:val="both"/>
        <w:rPr>
          <w:rFonts w:ascii="Times New Roman" w:eastAsia="Times New Roman" w:hAnsi="Times New Roman" w:cs="Times New Roman"/>
          <w:sz w:val="24"/>
          <w:szCs w:val="24"/>
          <w:lang w:val="id"/>
        </w:rPr>
      </w:pPr>
    </w:p>
    <w:p w:rsidR="003D790C" w:rsidRPr="00A66C59" w:rsidRDefault="003D790C" w:rsidP="004E72AD">
      <w:pPr>
        <w:spacing w:after="0" w:line="240" w:lineRule="auto"/>
        <w:ind w:right="6"/>
        <w:jc w:val="both"/>
        <w:outlineLvl w:val="1"/>
        <w:rPr>
          <w:rFonts w:ascii="Times New Roman" w:eastAsia="Times New Roman" w:hAnsi="Times New Roman" w:cs="Times New Roman"/>
          <w:b/>
          <w:bCs/>
          <w:sz w:val="24"/>
          <w:szCs w:val="24"/>
          <w:lang w:val="id"/>
        </w:rPr>
      </w:pPr>
      <w:bookmarkStart w:id="10" w:name="_Toc124454435"/>
      <w:r w:rsidRPr="00A66C59">
        <w:rPr>
          <w:rFonts w:ascii="Times New Roman" w:eastAsia="Times New Roman" w:hAnsi="Times New Roman" w:cs="Times New Roman"/>
          <w:b/>
          <w:bCs/>
          <w:sz w:val="24"/>
          <w:szCs w:val="24"/>
          <w:lang w:val="id"/>
        </w:rPr>
        <w:t>Analisis</w:t>
      </w:r>
      <w:r w:rsidRPr="00A66C59">
        <w:rPr>
          <w:rFonts w:ascii="Times New Roman" w:eastAsia="Times New Roman" w:hAnsi="Times New Roman" w:cs="Times New Roman"/>
          <w:b/>
          <w:bCs/>
          <w:spacing w:val="-2"/>
          <w:sz w:val="24"/>
          <w:szCs w:val="24"/>
          <w:lang w:val="id"/>
        </w:rPr>
        <w:t xml:space="preserve"> </w:t>
      </w:r>
      <w:r w:rsidRPr="00A66C59">
        <w:rPr>
          <w:rFonts w:ascii="Times New Roman" w:eastAsia="Times New Roman" w:hAnsi="Times New Roman" w:cs="Times New Roman"/>
          <w:b/>
          <w:bCs/>
          <w:sz w:val="24"/>
          <w:szCs w:val="24"/>
          <w:lang w:val="id"/>
        </w:rPr>
        <w:t>Regresi</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Linier</w:t>
      </w:r>
      <w:r w:rsidRPr="00A66C59">
        <w:rPr>
          <w:rFonts w:ascii="Times New Roman" w:eastAsia="Times New Roman" w:hAnsi="Times New Roman" w:cs="Times New Roman"/>
          <w:b/>
          <w:bCs/>
          <w:spacing w:val="-4"/>
          <w:sz w:val="24"/>
          <w:szCs w:val="24"/>
          <w:lang w:val="id"/>
        </w:rPr>
        <w:t xml:space="preserve"> </w:t>
      </w:r>
      <w:r w:rsidRPr="00A66C59">
        <w:rPr>
          <w:rFonts w:ascii="Times New Roman" w:eastAsia="Times New Roman" w:hAnsi="Times New Roman" w:cs="Times New Roman"/>
          <w:b/>
          <w:bCs/>
          <w:sz w:val="24"/>
          <w:szCs w:val="24"/>
          <w:lang w:val="id"/>
        </w:rPr>
        <w:t>Berganda</w:t>
      </w:r>
      <w:bookmarkEnd w:id="10"/>
    </w:p>
    <w:p w:rsidR="003D790C" w:rsidRPr="00A66C59" w:rsidRDefault="003D790C" w:rsidP="004E72AD">
      <w:pPr>
        <w:widowControl w:val="0"/>
        <w:autoSpaceDE w:val="0"/>
        <w:autoSpaceDN w:val="0"/>
        <w:spacing w:before="137"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Analisis regresi linier berganda untuk menguji kebenaran hipotesis yang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diajukan dalam</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penelitian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Penelitian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menjelaskan hubungan variabel</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Manajemen Pendidikan, dan Kepemimpinan terhadap Inovasi Organisasi</w:t>
      </w:r>
      <w:r w:rsidRPr="00A66C59">
        <w:rPr>
          <w:rFonts w:ascii="Times New Roman" w:eastAsia="Times New Roman" w:hAnsi="Times New Roman" w:cs="Times New Roman"/>
          <w:spacing w:val="-1"/>
          <w:sz w:val="24"/>
          <w:szCs w:val="24"/>
          <w:lang w:val="id"/>
        </w:rPr>
        <w:t>.</w:t>
      </w:r>
      <w:r w:rsidRPr="00A66C59">
        <w:rPr>
          <w:rFonts w:ascii="Times New Roman" w:eastAsia="Times New Roman" w:hAnsi="Times New Roman" w:cs="Times New Roman"/>
          <w:spacing w:val="-13"/>
          <w:sz w:val="24"/>
          <w:szCs w:val="24"/>
          <w:lang w:val="id"/>
        </w:rPr>
        <w:t xml:space="preserve"> </w:t>
      </w:r>
      <w:r w:rsidRPr="00A66C59">
        <w:rPr>
          <w:rFonts w:ascii="Times New Roman" w:eastAsia="Times New Roman" w:hAnsi="Times New Roman" w:cs="Times New Roman"/>
          <w:sz w:val="24"/>
          <w:szCs w:val="24"/>
          <w:lang w:val="id"/>
        </w:rPr>
        <w:t>Berikut</w:t>
      </w:r>
      <w:r w:rsidRPr="00A66C59">
        <w:rPr>
          <w:rFonts w:ascii="Times New Roman" w:eastAsia="Times New Roman" w:hAnsi="Times New Roman" w:cs="Times New Roman"/>
          <w:spacing w:val="-13"/>
          <w:sz w:val="24"/>
          <w:szCs w:val="24"/>
          <w:lang w:val="id"/>
        </w:rPr>
        <w:t xml:space="preserve"> </w:t>
      </w:r>
      <w:r w:rsidRPr="00A66C59">
        <w:rPr>
          <w:rFonts w:ascii="Times New Roman" w:eastAsia="Times New Roman" w:hAnsi="Times New Roman" w:cs="Times New Roman"/>
          <w:sz w:val="24"/>
          <w:szCs w:val="24"/>
          <w:lang w:val="id"/>
        </w:rPr>
        <w:t>merupakan</w:t>
      </w:r>
      <w:r w:rsidRPr="00A66C59">
        <w:rPr>
          <w:rFonts w:ascii="Times New Roman" w:eastAsia="Times New Roman" w:hAnsi="Times New Roman" w:cs="Times New Roman"/>
          <w:spacing w:val="-12"/>
          <w:sz w:val="24"/>
          <w:szCs w:val="24"/>
          <w:lang w:val="id"/>
        </w:rPr>
        <w:t xml:space="preserve"> </w:t>
      </w:r>
      <w:r w:rsidRPr="00A66C59">
        <w:rPr>
          <w:rFonts w:ascii="Times New Roman" w:eastAsia="Times New Roman" w:hAnsi="Times New Roman" w:cs="Times New Roman"/>
          <w:sz w:val="24"/>
          <w:szCs w:val="24"/>
          <w:lang w:val="id"/>
        </w:rPr>
        <w:t>analisis</w:t>
      </w:r>
      <w:r w:rsidRPr="00A66C59">
        <w:rPr>
          <w:rFonts w:ascii="Times New Roman" w:eastAsia="Times New Roman" w:hAnsi="Times New Roman" w:cs="Times New Roman"/>
          <w:spacing w:val="-13"/>
          <w:sz w:val="24"/>
          <w:szCs w:val="24"/>
          <w:lang w:val="id"/>
        </w:rPr>
        <w:t xml:space="preserve"> </w:t>
      </w:r>
      <w:r w:rsidRPr="00A66C59">
        <w:rPr>
          <w:rFonts w:ascii="Times New Roman" w:eastAsia="Times New Roman" w:hAnsi="Times New Roman" w:cs="Times New Roman"/>
          <w:sz w:val="24"/>
          <w:szCs w:val="24"/>
          <w:lang w:val="id"/>
        </w:rPr>
        <w:t>regresi</w:t>
      </w:r>
      <w:r w:rsidRPr="00A66C59">
        <w:rPr>
          <w:rFonts w:ascii="Times New Roman" w:eastAsia="Times New Roman" w:hAnsi="Times New Roman" w:cs="Times New Roman"/>
          <w:spacing w:val="-13"/>
          <w:sz w:val="24"/>
          <w:szCs w:val="24"/>
          <w:lang w:val="id"/>
        </w:rPr>
        <w:t xml:space="preserve"> </w:t>
      </w:r>
      <w:r w:rsidRPr="00A66C59">
        <w:rPr>
          <w:rFonts w:ascii="Times New Roman" w:eastAsia="Times New Roman" w:hAnsi="Times New Roman" w:cs="Times New Roman"/>
          <w:sz w:val="24"/>
          <w:szCs w:val="24"/>
          <w:lang w:val="id"/>
        </w:rPr>
        <w:t>berganda</w:t>
      </w:r>
      <w:r w:rsidRPr="00A66C59">
        <w:rPr>
          <w:rFonts w:ascii="Times New Roman" w:eastAsia="Times New Roman" w:hAnsi="Times New Roman" w:cs="Times New Roman"/>
          <w:spacing w:val="-15"/>
          <w:sz w:val="24"/>
          <w:szCs w:val="24"/>
          <w:lang w:val="id"/>
        </w:rPr>
        <w:t xml:space="preserve"> </w:t>
      </w:r>
      <w:r w:rsidRPr="00A66C59">
        <w:rPr>
          <w:rFonts w:ascii="Times New Roman" w:eastAsia="Times New Roman" w:hAnsi="Times New Roman" w:cs="Times New Roman"/>
          <w:sz w:val="24"/>
          <w:szCs w:val="24"/>
          <w:lang w:val="id"/>
        </w:rPr>
        <w:t>dapat</w:t>
      </w:r>
      <w:r w:rsidRPr="00A66C59">
        <w:rPr>
          <w:rFonts w:ascii="Times New Roman" w:eastAsia="Times New Roman" w:hAnsi="Times New Roman" w:cs="Times New Roman"/>
          <w:spacing w:val="-14"/>
          <w:sz w:val="24"/>
          <w:szCs w:val="24"/>
          <w:lang w:val="id"/>
        </w:rPr>
        <w:t xml:space="preserve"> </w:t>
      </w:r>
      <w:r w:rsidRPr="00A66C59">
        <w:rPr>
          <w:rFonts w:ascii="Times New Roman" w:eastAsia="Times New Roman" w:hAnsi="Times New Roman" w:cs="Times New Roman"/>
          <w:sz w:val="24"/>
          <w:szCs w:val="24"/>
          <w:lang w:val="id"/>
        </w:rPr>
        <w:t>dilihat</w:t>
      </w:r>
      <w:r w:rsidRPr="00A66C59">
        <w:rPr>
          <w:rFonts w:ascii="Times New Roman" w:eastAsia="Times New Roman" w:hAnsi="Times New Roman" w:cs="Times New Roman"/>
          <w:spacing w:val="-14"/>
          <w:sz w:val="24"/>
          <w:szCs w:val="24"/>
          <w:lang w:val="id"/>
        </w:rPr>
        <w:t xml:space="preserve"> </w:t>
      </w:r>
      <w:r w:rsidRPr="00A66C59">
        <w:rPr>
          <w:rFonts w:ascii="Times New Roman" w:eastAsia="Times New Roman" w:hAnsi="Times New Roman" w:cs="Times New Roman"/>
          <w:sz w:val="24"/>
          <w:szCs w:val="24"/>
          <w:lang w:val="id"/>
        </w:rPr>
        <w:t>pada</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tabel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dibawah ini:</w:t>
      </w:r>
    </w:p>
    <w:p w:rsidR="003D790C" w:rsidRPr="00A66C59" w:rsidRDefault="003D790C" w:rsidP="004E72AD">
      <w:pPr>
        <w:widowControl w:val="0"/>
        <w:autoSpaceDE w:val="0"/>
        <w:autoSpaceDN w:val="0"/>
        <w:spacing w:before="90" w:after="0" w:line="240" w:lineRule="auto"/>
        <w:ind w:left="567" w:right="530" w:firstLine="567"/>
        <w:jc w:val="center"/>
        <w:outlineLvl w:val="0"/>
        <w:rPr>
          <w:rFonts w:ascii="Times New Roman" w:eastAsia="Times New Roman" w:hAnsi="Times New Roman" w:cs="Times New Roman"/>
          <w:b/>
          <w:bCs/>
          <w:sz w:val="24"/>
          <w:szCs w:val="24"/>
          <w:lang w:val="id"/>
        </w:rPr>
      </w:pPr>
      <w:bookmarkStart w:id="11" w:name="_Toc124454436"/>
      <w:r w:rsidRPr="00A66C59">
        <w:rPr>
          <w:rFonts w:ascii="Times New Roman" w:eastAsia="Times New Roman" w:hAnsi="Times New Roman" w:cs="Times New Roman"/>
          <w:b/>
          <w:bCs/>
          <w:sz w:val="24"/>
          <w:szCs w:val="24"/>
          <w:lang w:val="id"/>
        </w:rPr>
        <w:t>Tabel</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4.15</w:t>
      </w:r>
      <w:bookmarkEnd w:id="11"/>
    </w:p>
    <w:p w:rsidR="003D790C" w:rsidRPr="00A66C59" w:rsidRDefault="003D790C" w:rsidP="004E72AD">
      <w:pPr>
        <w:widowControl w:val="0"/>
        <w:autoSpaceDE w:val="0"/>
        <w:autoSpaceDN w:val="0"/>
        <w:spacing w:before="139" w:after="0" w:line="240" w:lineRule="auto"/>
        <w:ind w:left="567" w:right="530" w:firstLine="567"/>
        <w:jc w:val="center"/>
        <w:rPr>
          <w:rFonts w:ascii="Times New Roman" w:eastAsia="Times New Roman" w:hAnsi="Times New Roman" w:cs="Times New Roman"/>
          <w:b/>
          <w:sz w:val="24"/>
          <w:szCs w:val="24"/>
          <w:lang w:val="id"/>
        </w:rPr>
      </w:pPr>
      <w:r w:rsidRPr="00A66C59">
        <w:rPr>
          <w:rFonts w:ascii="Times New Roman" w:eastAsia="Times New Roman" w:hAnsi="Times New Roman" w:cs="Times New Roman"/>
          <w:b/>
          <w:sz w:val="24"/>
          <w:szCs w:val="24"/>
          <w:lang w:val="id"/>
        </w:rPr>
        <w:t>Hasil</w:t>
      </w:r>
      <w:r w:rsidRPr="00A66C59">
        <w:rPr>
          <w:rFonts w:ascii="Times New Roman" w:eastAsia="Times New Roman" w:hAnsi="Times New Roman" w:cs="Times New Roman"/>
          <w:b/>
          <w:spacing w:val="-2"/>
          <w:sz w:val="24"/>
          <w:szCs w:val="24"/>
          <w:lang w:val="id"/>
        </w:rPr>
        <w:t xml:space="preserve"> </w:t>
      </w:r>
      <w:r w:rsidRPr="00A66C59">
        <w:rPr>
          <w:rFonts w:ascii="Times New Roman" w:eastAsia="Times New Roman" w:hAnsi="Times New Roman" w:cs="Times New Roman"/>
          <w:b/>
          <w:sz w:val="24"/>
          <w:szCs w:val="24"/>
          <w:lang w:val="id"/>
        </w:rPr>
        <w:t>Uji</w:t>
      </w:r>
      <w:r w:rsidRPr="00A66C59">
        <w:rPr>
          <w:rFonts w:ascii="Times New Roman" w:eastAsia="Times New Roman" w:hAnsi="Times New Roman" w:cs="Times New Roman"/>
          <w:b/>
          <w:spacing w:val="-1"/>
          <w:sz w:val="24"/>
          <w:szCs w:val="24"/>
          <w:lang w:val="id"/>
        </w:rPr>
        <w:t xml:space="preserve"> </w:t>
      </w:r>
      <w:r w:rsidRPr="00A66C59">
        <w:rPr>
          <w:rFonts w:ascii="Times New Roman" w:eastAsia="Times New Roman" w:hAnsi="Times New Roman" w:cs="Times New Roman"/>
          <w:b/>
          <w:sz w:val="24"/>
          <w:szCs w:val="24"/>
          <w:lang w:val="id"/>
        </w:rPr>
        <w:t>Analisis</w:t>
      </w:r>
      <w:r w:rsidRPr="00A66C59">
        <w:rPr>
          <w:rFonts w:ascii="Times New Roman" w:eastAsia="Times New Roman" w:hAnsi="Times New Roman" w:cs="Times New Roman"/>
          <w:b/>
          <w:spacing w:val="-3"/>
          <w:sz w:val="24"/>
          <w:szCs w:val="24"/>
          <w:lang w:val="id"/>
        </w:rPr>
        <w:t xml:space="preserve"> </w:t>
      </w:r>
      <w:r w:rsidRPr="00A66C59">
        <w:rPr>
          <w:rFonts w:ascii="Times New Roman" w:eastAsia="Times New Roman" w:hAnsi="Times New Roman" w:cs="Times New Roman"/>
          <w:b/>
          <w:sz w:val="24"/>
          <w:szCs w:val="24"/>
          <w:lang w:val="id"/>
        </w:rPr>
        <w:t>Linear</w:t>
      </w:r>
      <w:r w:rsidRPr="00A66C59">
        <w:rPr>
          <w:rFonts w:ascii="Times New Roman" w:eastAsia="Times New Roman" w:hAnsi="Times New Roman" w:cs="Times New Roman"/>
          <w:b/>
          <w:spacing w:val="-2"/>
          <w:sz w:val="24"/>
          <w:szCs w:val="24"/>
          <w:lang w:val="id"/>
        </w:rPr>
        <w:t xml:space="preserve"> </w:t>
      </w:r>
      <w:r w:rsidRPr="00A66C59">
        <w:rPr>
          <w:rFonts w:ascii="Times New Roman" w:eastAsia="Times New Roman" w:hAnsi="Times New Roman" w:cs="Times New Roman"/>
          <w:b/>
          <w:sz w:val="24"/>
          <w:szCs w:val="24"/>
          <w:lang w:val="id"/>
        </w:rPr>
        <w:t>Berganda</w:t>
      </w:r>
    </w:p>
    <w:tbl>
      <w:tblPr>
        <w:tblW w:w="7943" w:type="dxa"/>
        <w:tblInd w:w="70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30"/>
        <w:gridCol w:w="1417"/>
        <w:gridCol w:w="993"/>
        <w:gridCol w:w="1275"/>
        <w:gridCol w:w="1418"/>
        <w:gridCol w:w="850"/>
        <w:gridCol w:w="1560"/>
      </w:tblGrid>
      <w:tr w:rsidR="003D790C" w:rsidRPr="00A66C59" w:rsidTr="004E72AD">
        <w:trPr>
          <w:trHeight w:val="333"/>
        </w:trPr>
        <w:tc>
          <w:tcPr>
            <w:tcW w:w="7943" w:type="dxa"/>
            <w:gridSpan w:val="7"/>
            <w:shd w:val="clear" w:color="auto" w:fill="auto"/>
          </w:tcPr>
          <w:p w:rsidR="003D790C" w:rsidRPr="00A66C59" w:rsidRDefault="003D790C" w:rsidP="004E72AD">
            <w:pPr>
              <w:autoSpaceDE w:val="0"/>
              <w:autoSpaceDN w:val="0"/>
              <w:adjustRightInd w:val="0"/>
              <w:spacing w:after="0" w:line="240" w:lineRule="auto"/>
              <w:ind w:left="60" w:right="60" w:firstLine="567"/>
              <w:jc w:val="center"/>
              <w:rPr>
                <w:rFonts w:ascii="Times New Roman" w:eastAsia="Times New Roman" w:hAnsi="Times New Roman" w:cs="Times New Roman"/>
                <w:color w:val="010205"/>
                <w:lang w:val="id"/>
              </w:rPr>
            </w:pPr>
            <w:r w:rsidRPr="00A66C59">
              <w:rPr>
                <w:rFonts w:ascii="Times New Roman" w:eastAsia="Times New Roman" w:hAnsi="Times New Roman" w:cs="Times New Roman"/>
                <w:b/>
                <w:bCs/>
                <w:color w:val="010205"/>
                <w:lang w:val="id"/>
              </w:rPr>
              <w:t>Coefficients</w:t>
            </w:r>
            <w:r w:rsidRPr="00A66C59">
              <w:rPr>
                <w:rFonts w:ascii="Times New Roman" w:eastAsia="Times New Roman" w:hAnsi="Times New Roman" w:cs="Times New Roman"/>
                <w:b/>
                <w:bCs/>
                <w:color w:val="010205"/>
                <w:vertAlign w:val="superscript"/>
                <w:lang w:val="id"/>
              </w:rPr>
              <w:t>a</w:t>
            </w:r>
          </w:p>
        </w:tc>
      </w:tr>
      <w:tr w:rsidR="003D790C" w:rsidRPr="00A66C59" w:rsidTr="004E72AD">
        <w:trPr>
          <w:trHeight w:val="653"/>
        </w:trPr>
        <w:tc>
          <w:tcPr>
            <w:tcW w:w="1847" w:type="dxa"/>
            <w:gridSpan w:val="2"/>
            <w:vMerge w:val="restart"/>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lastRenderedPageBreak/>
              <w:t>Model</w:t>
            </w:r>
          </w:p>
        </w:tc>
        <w:tc>
          <w:tcPr>
            <w:tcW w:w="2268" w:type="dxa"/>
            <w:gridSpan w:val="2"/>
            <w:shd w:val="clear" w:color="auto" w:fill="auto"/>
          </w:tcPr>
          <w:p w:rsidR="003D790C" w:rsidRPr="00A66C59" w:rsidRDefault="003D790C" w:rsidP="004E72AD">
            <w:pPr>
              <w:autoSpaceDE w:val="0"/>
              <w:autoSpaceDN w:val="0"/>
              <w:adjustRightInd w:val="0"/>
              <w:spacing w:after="0" w:line="240" w:lineRule="auto"/>
              <w:ind w:right="60"/>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Unstandardized Coefficients</w:t>
            </w:r>
          </w:p>
        </w:tc>
        <w:tc>
          <w:tcPr>
            <w:tcW w:w="1418" w:type="dxa"/>
            <w:shd w:val="clear" w:color="auto" w:fill="auto"/>
          </w:tcPr>
          <w:p w:rsidR="003D790C" w:rsidRPr="00A66C59" w:rsidRDefault="003D790C" w:rsidP="004E72AD">
            <w:pPr>
              <w:autoSpaceDE w:val="0"/>
              <w:autoSpaceDN w:val="0"/>
              <w:adjustRightInd w:val="0"/>
              <w:spacing w:after="0" w:line="240" w:lineRule="auto"/>
              <w:ind w:right="60"/>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Standardized Coefficients</w:t>
            </w:r>
          </w:p>
        </w:tc>
        <w:tc>
          <w:tcPr>
            <w:tcW w:w="850" w:type="dxa"/>
            <w:vMerge w:val="restart"/>
            <w:shd w:val="clear" w:color="auto" w:fill="auto"/>
          </w:tcPr>
          <w:p w:rsidR="003D790C" w:rsidRPr="00A66C59" w:rsidRDefault="003D790C" w:rsidP="004E72AD">
            <w:pPr>
              <w:autoSpaceDE w:val="0"/>
              <w:autoSpaceDN w:val="0"/>
              <w:adjustRightInd w:val="0"/>
              <w:spacing w:after="0" w:line="240" w:lineRule="auto"/>
              <w:ind w:left="567" w:right="60" w:firstLine="567"/>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t</w:t>
            </w:r>
          </w:p>
        </w:tc>
        <w:tc>
          <w:tcPr>
            <w:tcW w:w="1560" w:type="dxa"/>
            <w:vMerge w:val="restart"/>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Sig.</w:t>
            </w:r>
          </w:p>
        </w:tc>
      </w:tr>
      <w:tr w:rsidR="003D790C" w:rsidRPr="00A66C59" w:rsidTr="004E72AD">
        <w:trPr>
          <w:trHeight w:val="348"/>
        </w:trPr>
        <w:tc>
          <w:tcPr>
            <w:tcW w:w="1847" w:type="dxa"/>
            <w:gridSpan w:val="2"/>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264A60"/>
                <w:lang w:val="id"/>
              </w:rPr>
            </w:pPr>
          </w:p>
        </w:tc>
        <w:tc>
          <w:tcPr>
            <w:tcW w:w="993" w:type="dxa"/>
            <w:shd w:val="clear" w:color="auto" w:fill="auto"/>
          </w:tcPr>
          <w:p w:rsidR="003D790C" w:rsidRPr="00A66C59" w:rsidRDefault="003D790C" w:rsidP="004E72AD">
            <w:pPr>
              <w:autoSpaceDE w:val="0"/>
              <w:autoSpaceDN w:val="0"/>
              <w:adjustRightInd w:val="0"/>
              <w:spacing w:after="0" w:line="240" w:lineRule="auto"/>
              <w:ind w:left="567" w:right="60" w:firstLine="567"/>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B</w:t>
            </w:r>
          </w:p>
        </w:tc>
        <w:tc>
          <w:tcPr>
            <w:tcW w:w="1275" w:type="dxa"/>
            <w:shd w:val="clear" w:color="auto" w:fill="auto"/>
          </w:tcPr>
          <w:p w:rsidR="003D790C" w:rsidRPr="00A66C59" w:rsidRDefault="003D790C" w:rsidP="004E72AD">
            <w:pPr>
              <w:autoSpaceDE w:val="0"/>
              <w:autoSpaceDN w:val="0"/>
              <w:adjustRightInd w:val="0"/>
              <w:spacing w:after="0" w:line="240" w:lineRule="auto"/>
              <w:ind w:right="60"/>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Std. Error</w:t>
            </w:r>
          </w:p>
        </w:tc>
        <w:tc>
          <w:tcPr>
            <w:tcW w:w="1418" w:type="dxa"/>
            <w:shd w:val="clear" w:color="auto" w:fill="auto"/>
          </w:tcPr>
          <w:p w:rsidR="003D790C" w:rsidRPr="00A66C59" w:rsidRDefault="003D790C" w:rsidP="004E72AD">
            <w:pPr>
              <w:autoSpaceDE w:val="0"/>
              <w:autoSpaceDN w:val="0"/>
              <w:adjustRightInd w:val="0"/>
              <w:spacing w:after="0" w:line="240" w:lineRule="auto"/>
              <w:ind w:left="567" w:right="60"/>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Beta</w:t>
            </w:r>
          </w:p>
        </w:tc>
        <w:tc>
          <w:tcPr>
            <w:tcW w:w="850"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center"/>
              <w:rPr>
                <w:rFonts w:ascii="Times New Roman" w:eastAsia="Times New Roman" w:hAnsi="Times New Roman" w:cs="Times New Roman"/>
                <w:color w:val="264A60"/>
                <w:lang w:val="id"/>
              </w:rPr>
            </w:pPr>
          </w:p>
        </w:tc>
        <w:tc>
          <w:tcPr>
            <w:tcW w:w="1560"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center"/>
              <w:rPr>
                <w:rFonts w:ascii="Times New Roman" w:eastAsia="Times New Roman" w:hAnsi="Times New Roman" w:cs="Times New Roman"/>
                <w:color w:val="264A60"/>
                <w:lang w:val="id"/>
              </w:rPr>
            </w:pPr>
          </w:p>
        </w:tc>
      </w:tr>
      <w:tr w:rsidR="003D790C" w:rsidRPr="00A66C59" w:rsidTr="004E72AD">
        <w:trPr>
          <w:trHeight w:val="333"/>
        </w:trPr>
        <w:tc>
          <w:tcPr>
            <w:tcW w:w="430" w:type="dxa"/>
            <w:vMerge w:val="restart"/>
            <w:shd w:val="clear" w:color="auto" w:fill="auto"/>
          </w:tcPr>
          <w:p w:rsidR="003D790C" w:rsidRPr="00A66C59" w:rsidRDefault="003D790C" w:rsidP="004E72AD">
            <w:pPr>
              <w:autoSpaceDE w:val="0"/>
              <w:autoSpaceDN w:val="0"/>
              <w:adjustRightInd w:val="0"/>
              <w:spacing w:after="0" w:line="240" w:lineRule="auto"/>
              <w:ind w:left="567" w:right="60" w:firstLine="567"/>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1</w:t>
            </w:r>
          </w:p>
        </w:tc>
        <w:tc>
          <w:tcPr>
            <w:tcW w:w="1417"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(C</w:t>
            </w:r>
            <w:r w:rsidRPr="004E72AD">
              <w:rPr>
                <w:rFonts w:ascii="Times New Roman" w:eastAsia="Times New Roman" w:hAnsi="Times New Roman" w:cs="Times New Roman"/>
                <w:color w:val="264A60"/>
              </w:rPr>
              <w:t>o</w:t>
            </w:r>
            <w:r w:rsidRPr="00A66C59">
              <w:rPr>
                <w:rFonts w:ascii="Times New Roman" w:eastAsia="Times New Roman" w:hAnsi="Times New Roman" w:cs="Times New Roman"/>
                <w:color w:val="264A60"/>
                <w:lang w:val="id"/>
              </w:rPr>
              <w:t>nstant)</w:t>
            </w:r>
          </w:p>
        </w:tc>
        <w:tc>
          <w:tcPr>
            <w:tcW w:w="993" w:type="dxa"/>
            <w:shd w:val="clear" w:color="auto" w:fill="auto"/>
          </w:tcPr>
          <w:p w:rsidR="003D790C" w:rsidRPr="00A66C59" w:rsidRDefault="003D790C" w:rsidP="004E72AD">
            <w:pPr>
              <w:autoSpaceDE w:val="0"/>
              <w:autoSpaceDN w:val="0"/>
              <w:adjustRightInd w:val="0"/>
              <w:spacing w:after="0" w:line="240" w:lineRule="auto"/>
              <w:ind w:left="60"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10.245</w:t>
            </w:r>
          </w:p>
        </w:tc>
        <w:tc>
          <w:tcPr>
            <w:tcW w:w="1275" w:type="dxa"/>
            <w:shd w:val="clear" w:color="auto" w:fill="auto"/>
          </w:tcPr>
          <w:p w:rsidR="003D790C" w:rsidRPr="00A66C59" w:rsidRDefault="003D790C" w:rsidP="004E72AD">
            <w:pPr>
              <w:autoSpaceDE w:val="0"/>
              <w:autoSpaceDN w:val="0"/>
              <w:adjustRightInd w:val="0"/>
              <w:spacing w:after="0" w:line="240" w:lineRule="auto"/>
              <w:ind w:left="60"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2.202</w:t>
            </w:r>
          </w:p>
        </w:tc>
        <w:tc>
          <w:tcPr>
            <w:tcW w:w="1418" w:type="dxa"/>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c>
          <w:tcPr>
            <w:tcW w:w="850"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652</w:t>
            </w:r>
          </w:p>
        </w:tc>
        <w:tc>
          <w:tcPr>
            <w:tcW w:w="1560"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000</w:t>
            </w:r>
          </w:p>
        </w:tc>
      </w:tr>
      <w:tr w:rsidR="003D790C" w:rsidRPr="00A66C59" w:rsidTr="004E72AD">
        <w:trPr>
          <w:trHeight w:val="333"/>
        </w:trPr>
        <w:tc>
          <w:tcPr>
            <w:tcW w:w="430"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010205"/>
                <w:lang w:val="id"/>
              </w:rPr>
            </w:pPr>
          </w:p>
        </w:tc>
        <w:tc>
          <w:tcPr>
            <w:tcW w:w="1417"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Knowledge Management</w:t>
            </w:r>
          </w:p>
        </w:tc>
        <w:tc>
          <w:tcPr>
            <w:tcW w:w="993"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226</w:t>
            </w:r>
          </w:p>
        </w:tc>
        <w:tc>
          <w:tcPr>
            <w:tcW w:w="1275"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097</w:t>
            </w:r>
          </w:p>
        </w:tc>
        <w:tc>
          <w:tcPr>
            <w:tcW w:w="1418"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417</w:t>
            </w:r>
          </w:p>
        </w:tc>
        <w:tc>
          <w:tcPr>
            <w:tcW w:w="850"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318</w:t>
            </w:r>
          </w:p>
        </w:tc>
        <w:tc>
          <w:tcPr>
            <w:tcW w:w="1560"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026</w:t>
            </w:r>
          </w:p>
        </w:tc>
      </w:tr>
      <w:tr w:rsidR="003D790C" w:rsidRPr="00A66C59" w:rsidTr="004E72AD">
        <w:trPr>
          <w:trHeight w:val="348"/>
        </w:trPr>
        <w:tc>
          <w:tcPr>
            <w:tcW w:w="430"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010205"/>
                <w:lang w:val="id"/>
              </w:rPr>
            </w:pPr>
          </w:p>
        </w:tc>
        <w:tc>
          <w:tcPr>
            <w:tcW w:w="1417"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Leadership</w:t>
            </w:r>
          </w:p>
        </w:tc>
        <w:tc>
          <w:tcPr>
            <w:tcW w:w="993"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054</w:t>
            </w:r>
          </w:p>
        </w:tc>
        <w:tc>
          <w:tcPr>
            <w:tcW w:w="1275"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152</w:t>
            </w:r>
          </w:p>
        </w:tc>
        <w:tc>
          <w:tcPr>
            <w:tcW w:w="1418"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065</w:t>
            </w:r>
          </w:p>
        </w:tc>
        <w:tc>
          <w:tcPr>
            <w:tcW w:w="850"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359</w:t>
            </w:r>
          </w:p>
        </w:tc>
        <w:tc>
          <w:tcPr>
            <w:tcW w:w="1560"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721</w:t>
            </w:r>
          </w:p>
        </w:tc>
      </w:tr>
      <w:tr w:rsidR="003D790C" w:rsidRPr="00A66C59" w:rsidTr="004E72AD">
        <w:trPr>
          <w:trHeight w:val="319"/>
        </w:trPr>
        <w:tc>
          <w:tcPr>
            <w:tcW w:w="7943" w:type="dxa"/>
            <w:gridSpan w:val="7"/>
            <w:shd w:val="clear" w:color="auto" w:fill="auto"/>
          </w:tcPr>
          <w:p w:rsidR="003D790C" w:rsidRPr="00A66C59" w:rsidRDefault="003D790C" w:rsidP="004E72AD">
            <w:pPr>
              <w:autoSpaceDE w:val="0"/>
              <w:autoSpaceDN w:val="0"/>
              <w:adjustRightInd w:val="0"/>
              <w:spacing w:after="0" w:line="240" w:lineRule="auto"/>
              <w:ind w:left="60" w:right="60" w:firstLine="567"/>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a. Dependent Variable: Organizational Innovation</w:t>
            </w:r>
          </w:p>
        </w:tc>
      </w:tr>
    </w:tbl>
    <w:p w:rsidR="003D790C" w:rsidRDefault="003D790C" w:rsidP="004E72AD">
      <w:pPr>
        <w:widowControl w:val="0"/>
        <w:autoSpaceDE w:val="0"/>
        <w:autoSpaceDN w:val="0"/>
        <w:spacing w:before="90" w:after="0" w:line="240" w:lineRule="auto"/>
        <w:ind w:left="567" w:right="530" w:firstLine="567"/>
        <w:jc w:val="center"/>
        <w:rPr>
          <w:rFonts w:ascii="Times New Roman" w:eastAsia="Times New Roman" w:hAnsi="Times New Roman" w:cs="Times New Roman"/>
          <w:i/>
          <w:sz w:val="24"/>
          <w:szCs w:val="24"/>
          <w:lang w:val="id"/>
        </w:rPr>
      </w:pPr>
      <w:r w:rsidRPr="00A66C59">
        <w:rPr>
          <w:rFonts w:ascii="Times New Roman" w:eastAsia="Times New Roman" w:hAnsi="Times New Roman" w:cs="Times New Roman"/>
          <w:i/>
          <w:sz w:val="24"/>
          <w:szCs w:val="24"/>
          <w:lang w:val="id"/>
        </w:rPr>
        <w:t>Sumber:Output</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SPSS</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25,</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data</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yang telah</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diolah penulis</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(2022)</w:t>
      </w:r>
    </w:p>
    <w:p w:rsidR="009E13D4" w:rsidRPr="00A66C59" w:rsidRDefault="009E13D4" w:rsidP="004E72AD">
      <w:pPr>
        <w:widowControl w:val="0"/>
        <w:autoSpaceDE w:val="0"/>
        <w:autoSpaceDN w:val="0"/>
        <w:spacing w:before="90" w:after="0" w:line="240" w:lineRule="auto"/>
        <w:ind w:left="567" w:right="530" w:firstLine="567"/>
        <w:jc w:val="center"/>
        <w:rPr>
          <w:rFonts w:ascii="Times New Roman" w:eastAsia="Times New Roman" w:hAnsi="Times New Roman" w:cs="Times New Roman"/>
          <w:i/>
          <w:sz w:val="24"/>
          <w:szCs w:val="24"/>
          <w:lang w:val="id"/>
        </w:rPr>
      </w:pPr>
    </w:p>
    <w:p w:rsidR="003D790C" w:rsidRPr="00A66C59" w:rsidRDefault="003D790C" w:rsidP="004E72AD">
      <w:pPr>
        <w:widowControl w:val="0"/>
        <w:autoSpaceDE w:val="0"/>
        <w:autoSpaceDN w:val="0"/>
        <w:spacing w:after="0" w:line="240" w:lineRule="auto"/>
        <w:ind w:left="567" w:right="6"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Model</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regresi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yang</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terbentuk</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berdasarkan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hasil</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penelitian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ialah:</w:t>
      </w:r>
    </w:p>
    <w:p w:rsidR="003D790C" w:rsidRPr="00A66C59" w:rsidRDefault="003D790C" w:rsidP="004E72AD">
      <w:pPr>
        <w:widowControl w:val="0"/>
        <w:autoSpaceDE w:val="0"/>
        <w:autoSpaceDN w:val="0"/>
        <w:spacing w:before="137" w:after="0" w:line="240" w:lineRule="auto"/>
        <w:ind w:left="567" w:right="6" w:firstLine="567"/>
        <w:jc w:val="both"/>
        <w:outlineLvl w:val="0"/>
        <w:rPr>
          <w:rFonts w:ascii="Times New Roman" w:eastAsia="Times New Roman" w:hAnsi="Times New Roman" w:cs="Times New Roman"/>
          <w:b/>
          <w:bCs/>
          <w:sz w:val="24"/>
          <w:szCs w:val="24"/>
          <w:lang w:val="id"/>
        </w:rPr>
      </w:pPr>
      <w:bookmarkStart w:id="12" w:name="_Toc124454437"/>
      <w:r w:rsidRPr="00A66C59">
        <w:rPr>
          <w:rFonts w:ascii="Times New Roman" w:eastAsia="Times New Roman" w:hAnsi="Times New Roman" w:cs="Times New Roman"/>
          <w:b/>
          <w:bCs/>
          <w:sz w:val="24"/>
          <w:szCs w:val="24"/>
          <w:lang w:val="id"/>
        </w:rPr>
        <w:t>Y</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 10,245 +</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0,226 X1 + 0,054 X2 + e</w:t>
      </w:r>
      <w:bookmarkEnd w:id="12"/>
    </w:p>
    <w:p w:rsidR="003D790C" w:rsidRPr="00A66C59" w:rsidRDefault="003D790C" w:rsidP="004E72AD">
      <w:pPr>
        <w:widowControl w:val="0"/>
        <w:autoSpaceDE w:val="0"/>
        <w:autoSpaceDN w:val="0"/>
        <w:spacing w:before="139" w:after="0" w:line="240" w:lineRule="auto"/>
        <w:ind w:left="567" w:right="6"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Dari</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persamaan</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model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regresi</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tersebut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dapat</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dikatakan</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bahwa:</w:t>
      </w:r>
    </w:p>
    <w:p w:rsidR="003D790C" w:rsidRPr="00A66C59" w:rsidRDefault="003D790C" w:rsidP="003D790C">
      <w:pPr>
        <w:widowControl w:val="0"/>
        <w:numPr>
          <w:ilvl w:val="0"/>
          <w:numId w:val="22"/>
        </w:numPr>
        <w:autoSpaceDE w:val="0"/>
        <w:autoSpaceDN w:val="0"/>
        <w:spacing w:before="137" w:after="0" w:line="240" w:lineRule="auto"/>
        <w:ind w:left="567" w:right="339" w:hanging="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α = konstanta (</w:t>
      </w:r>
      <w:r w:rsidRPr="00A66C59">
        <w:rPr>
          <w:rFonts w:ascii="Times New Roman" w:eastAsia="Times New Roman" w:hAnsi="Times New Roman" w:cs="Times New Roman"/>
          <w:i/>
          <w:sz w:val="24"/>
          <w:szCs w:val="24"/>
          <w:lang w:val="id"/>
        </w:rPr>
        <w:t>intersep</w:t>
      </w:r>
      <w:r w:rsidRPr="00A66C59">
        <w:rPr>
          <w:rFonts w:ascii="Times New Roman" w:eastAsia="Times New Roman" w:hAnsi="Times New Roman" w:cs="Times New Roman"/>
          <w:sz w:val="24"/>
          <w:szCs w:val="24"/>
          <w:lang w:val="id"/>
        </w:rPr>
        <w:t>) artinya bilangan tetap atau konstan variabel terikat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jika variabel bebas bernilai nol, Berdasarkan hasil α = konstanta yang telah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w:t>
      </w:r>
      <w:r w:rsidRPr="00A66C59">
        <w:rPr>
          <w:rFonts w:ascii="Times New Roman" w:eastAsia="Times New Roman" w:hAnsi="Times New Roman" w:cs="Times New Roman"/>
          <w:spacing w:val="-3"/>
          <w:sz w:val="24"/>
          <w:szCs w:val="24"/>
          <w:lang w:val="id"/>
        </w:rPr>
        <w:t xml:space="preserve"> </w:t>
      </w:r>
      <w:r w:rsidRPr="00A66C59">
        <w:rPr>
          <w:rFonts w:ascii="Times New Roman" w:eastAsia="Times New Roman" w:hAnsi="Times New Roman" w:cs="Times New Roman"/>
          <w:sz w:val="24"/>
          <w:szCs w:val="24"/>
          <w:lang w:val="id"/>
        </w:rPr>
        <w:t>hitung</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sz w:val="24"/>
          <w:szCs w:val="24"/>
          <w:lang w:val="id"/>
        </w:rPr>
        <w:t>menggunakan</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sz w:val="24"/>
          <w:szCs w:val="24"/>
          <w:lang w:val="id"/>
        </w:rPr>
        <w:t>spss</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sebesar</w:t>
      </w:r>
      <w:r w:rsidRPr="00A66C59">
        <w:rPr>
          <w:rFonts w:ascii="Times New Roman" w:eastAsia="Times New Roman" w:hAnsi="Times New Roman" w:cs="Times New Roman"/>
          <w:spacing w:val="-3"/>
          <w:sz w:val="24"/>
          <w:szCs w:val="24"/>
          <w:lang w:val="id"/>
        </w:rPr>
        <w:t xml:space="preserve"> </w:t>
      </w:r>
      <w:r w:rsidRPr="00A66C59">
        <w:rPr>
          <w:rFonts w:ascii="Times New Roman" w:eastAsia="Times New Roman" w:hAnsi="Times New Roman" w:cs="Times New Roman"/>
          <w:sz w:val="24"/>
          <w:szCs w:val="24"/>
          <w:lang w:val="id"/>
        </w:rPr>
        <w:t>10,245</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(positif),</w:t>
      </w:r>
      <w:r w:rsidRPr="00A66C59">
        <w:rPr>
          <w:rFonts w:ascii="Times New Roman" w:eastAsia="Times New Roman" w:hAnsi="Times New Roman" w:cs="Times New Roman"/>
          <w:spacing w:val="-3"/>
          <w:sz w:val="24"/>
          <w:szCs w:val="24"/>
          <w:lang w:val="id"/>
        </w:rPr>
        <w:t xml:space="preserve"> </w:t>
      </w:r>
      <w:r w:rsidRPr="00A66C59">
        <w:rPr>
          <w:rFonts w:ascii="Times New Roman" w:eastAsia="Times New Roman" w:hAnsi="Times New Roman" w:cs="Times New Roman"/>
          <w:sz w:val="24"/>
          <w:szCs w:val="24"/>
          <w:lang w:val="id"/>
        </w:rPr>
        <w:t>menunjukkan</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sz w:val="24"/>
          <w:szCs w:val="24"/>
          <w:lang w:val="id"/>
        </w:rPr>
        <w:t>pengaruh</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positif</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5"/>
          <w:sz w:val="24"/>
          <w:szCs w:val="24"/>
          <w:lang w:val="id"/>
        </w:rPr>
        <w:t xml:space="preserve"> </w:t>
      </w:r>
      <w:r w:rsidRPr="00A66C59">
        <w:rPr>
          <w:rFonts w:ascii="Times New Roman" w:eastAsia="Times New Roman" w:hAnsi="Times New Roman" w:cs="Times New Roman"/>
          <w:sz w:val="24"/>
          <w:szCs w:val="24"/>
          <w:lang w:val="id"/>
        </w:rPr>
        <w:t>independen.</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Bila</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5"/>
          <w:sz w:val="24"/>
          <w:szCs w:val="24"/>
          <w:lang w:val="id"/>
        </w:rPr>
        <w:t xml:space="preserve"> </w:t>
      </w:r>
      <w:r w:rsidRPr="00A66C59">
        <w:rPr>
          <w:rFonts w:ascii="Times New Roman" w:eastAsia="Times New Roman" w:hAnsi="Times New Roman" w:cs="Times New Roman"/>
          <w:sz w:val="24"/>
          <w:szCs w:val="24"/>
          <w:lang w:val="id"/>
        </w:rPr>
        <w:t>independen</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naik</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atau</w:t>
      </w:r>
      <w:r w:rsidRPr="00A66C59">
        <w:rPr>
          <w:rFonts w:ascii="Times New Roman" w:eastAsia="Times New Roman" w:hAnsi="Times New Roman" w:cs="Times New Roman"/>
          <w:spacing w:val="-7"/>
          <w:sz w:val="24"/>
          <w:szCs w:val="24"/>
          <w:lang w:val="id"/>
        </w:rPr>
        <w:t xml:space="preserve"> </w:t>
      </w:r>
      <w:r w:rsidRPr="00A66C59">
        <w:rPr>
          <w:rFonts w:ascii="Times New Roman" w:eastAsia="Times New Roman" w:hAnsi="Times New Roman" w:cs="Times New Roman"/>
          <w:sz w:val="24"/>
          <w:szCs w:val="24"/>
          <w:lang w:val="id"/>
        </w:rPr>
        <w:t>berpengaruh</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dalam satu satuan maka variabel penggunaan informasi akuntansi akan naik</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atau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terpenuhi.</w:t>
      </w:r>
    </w:p>
    <w:p w:rsidR="003D790C" w:rsidRPr="00A66C59" w:rsidRDefault="003D790C" w:rsidP="003D790C">
      <w:pPr>
        <w:widowControl w:val="0"/>
        <w:numPr>
          <w:ilvl w:val="0"/>
          <w:numId w:val="22"/>
        </w:numPr>
        <w:tabs>
          <w:tab w:val="left" w:pos="1134"/>
        </w:tabs>
        <w:autoSpaceDE w:val="0"/>
        <w:autoSpaceDN w:val="0"/>
        <w:spacing w:before="1" w:after="0" w:line="240" w:lineRule="auto"/>
        <w:ind w:left="567" w:right="49" w:hanging="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Koefisiensi</w:t>
      </w:r>
      <w:r w:rsidRPr="00A66C59">
        <w:rPr>
          <w:rFonts w:ascii="Times New Roman" w:eastAsia="Times New Roman" w:hAnsi="Times New Roman" w:cs="Times New Roman"/>
          <w:spacing w:val="-9"/>
          <w:sz w:val="24"/>
          <w:szCs w:val="24"/>
          <w:lang w:val="id"/>
        </w:rPr>
        <w:t xml:space="preserve"> </w:t>
      </w:r>
      <w:r w:rsidRPr="00A66C59">
        <w:rPr>
          <w:rFonts w:ascii="Times New Roman" w:eastAsia="Times New Roman" w:hAnsi="Times New Roman" w:cs="Times New Roman"/>
          <w:sz w:val="24"/>
          <w:szCs w:val="24"/>
          <w:lang w:val="id"/>
        </w:rPr>
        <w:t>regresi</w:t>
      </w:r>
      <w:r w:rsidRPr="00A66C59">
        <w:rPr>
          <w:rFonts w:ascii="Times New Roman" w:eastAsia="Times New Roman" w:hAnsi="Times New Roman" w:cs="Times New Roman"/>
          <w:spacing w:val="-9"/>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8"/>
          <w:sz w:val="24"/>
          <w:szCs w:val="24"/>
          <w:lang w:val="id"/>
        </w:rPr>
        <w:t xml:space="preserve"> </w:t>
      </w:r>
      <w:r w:rsidRPr="00A66C59">
        <w:rPr>
          <w:rFonts w:ascii="Times New Roman" w:eastAsia="Times New Roman" w:hAnsi="Times New Roman" w:cs="Times New Roman"/>
          <w:sz w:val="24"/>
          <w:szCs w:val="24"/>
          <w:lang w:val="id"/>
        </w:rPr>
        <w:t>tingkat</w:t>
      </w:r>
      <w:r w:rsidRPr="00A66C59">
        <w:rPr>
          <w:rFonts w:ascii="Times New Roman" w:eastAsia="Times New Roman" w:hAnsi="Times New Roman" w:cs="Times New Roman"/>
          <w:spacing w:val="-9"/>
          <w:sz w:val="24"/>
          <w:szCs w:val="24"/>
          <w:lang w:val="id"/>
        </w:rPr>
        <w:t xml:space="preserve"> </w:t>
      </w:r>
      <w:r w:rsidRPr="00A66C59">
        <w:rPr>
          <w:rFonts w:ascii="Times New Roman" w:eastAsia="Times New Roman" w:hAnsi="Times New Roman" w:cs="Times New Roman"/>
          <w:sz w:val="24"/>
          <w:szCs w:val="24"/>
          <w:lang w:val="id"/>
        </w:rPr>
        <w:t>pendidikan</w:t>
      </w:r>
      <w:r w:rsidRPr="00A66C59">
        <w:rPr>
          <w:rFonts w:ascii="Times New Roman" w:eastAsia="Times New Roman" w:hAnsi="Times New Roman" w:cs="Times New Roman"/>
          <w:spacing w:val="-9"/>
          <w:sz w:val="24"/>
          <w:szCs w:val="24"/>
          <w:lang w:val="id"/>
        </w:rPr>
        <w:t xml:space="preserve"> </w:t>
      </w:r>
      <w:r w:rsidRPr="00A66C59">
        <w:rPr>
          <w:rFonts w:ascii="Times New Roman" w:eastAsia="Times New Roman" w:hAnsi="Times New Roman" w:cs="Times New Roman"/>
          <w:sz w:val="24"/>
          <w:szCs w:val="24"/>
          <w:lang w:val="id"/>
        </w:rPr>
        <w:t>menunjukkan</w:t>
      </w:r>
      <w:r w:rsidRPr="00A66C59">
        <w:rPr>
          <w:rFonts w:ascii="Times New Roman" w:eastAsia="Times New Roman" w:hAnsi="Times New Roman" w:cs="Times New Roman"/>
          <w:spacing w:val="-10"/>
          <w:sz w:val="24"/>
          <w:szCs w:val="24"/>
          <w:lang w:val="id"/>
        </w:rPr>
        <w:t xml:space="preserve"> </w:t>
      </w:r>
      <w:r w:rsidRPr="00A66C59">
        <w:rPr>
          <w:rFonts w:ascii="Times New Roman" w:eastAsia="Times New Roman" w:hAnsi="Times New Roman" w:cs="Times New Roman"/>
          <w:sz w:val="24"/>
          <w:szCs w:val="24"/>
          <w:lang w:val="id"/>
        </w:rPr>
        <w:t>nilai</w:t>
      </w:r>
      <w:r w:rsidRPr="00A66C59">
        <w:rPr>
          <w:rFonts w:ascii="Times New Roman" w:eastAsia="Times New Roman" w:hAnsi="Times New Roman" w:cs="Times New Roman"/>
          <w:spacing w:val="-8"/>
          <w:sz w:val="24"/>
          <w:szCs w:val="24"/>
          <w:lang w:val="id"/>
        </w:rPr>
        <w:t xml:space="preserve"> </w:t>
      </w:r>
      <w:r w:rsidRPr="00A66C59">
        <w:rPr>
          <w:rFonts w:ascii="Times New Roman" w:eastAsia="Times New Roman" w:hAnsi="Times New Roman" w:cs="Times New Roman"/>
          <w:sz w:val="24"/>
          <w:szCs w:val="24"/>
          <w:lang w:val="id"/>
        </w:rPr>
        <w:t>koefisien</w:t>
      </w:r>
      <w:r w:rsidRPr="00A66C59">
        <w:rPr>
          <w:rFonts w:ascii="Times New Roman" w:eastAsia="Times New Roman" w:hAnsi="Times New Roman" w:cs="Times New Roman"/>
          <w:spacing w:val="-58"/>
          <w:sz w:val="24"/>
          <w:szCs w:val="24"/>
          <w:lang w:val="id"/>
        </w:rPr>
        <w:t xml:space="preserve"> </w:t>
      </w:r>
      <w:r w:rsidRPr="00A66C59">
        <w:rPr>
          <w:rFonts w:ascii="Times New Roman" w:eastAsia="Times New Roman" w:hAnsi="Times New Roman" w:cs="Times New Roman"/>
          <w:sz w:val="24"/>
          <w:szCs w:val="24"/>
          <w:lang w:val="id"/>
        </w:rPr>
        <w:t>regresi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sebesar</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0,226</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(positif),</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menyatakan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bahwa,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apabila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Manajemen Pengetahuan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misal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naik</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1%</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maka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akan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menyebabkan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penurunan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pada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Inovasi Organisasi sebanyak 0,226.</w:t>
      </w:r>
    </w:p>
    <w:p w:rsidR="009E13D4" w:rsidRDefault="003D790C" w:rsidP="009E13D4">
      <w:pPr>
        <w:widowControl w:val="0"/>
        <w:numPr>
          <w:ilvl w:val="0"/>
          <w:numId w:val="22"/>
        </w:numPr>
        <w:tabs>
          <w:tab w:val="left" w:pos="1134"/>
        </w:tabs>
        <w:autoSpaceDE w:val="0"/>
        <w:autoSpaceDN w:val="0"/>
        <w:spacing w:before="209" w:after="0" w:line="240" w:lineRule="auto"/>
        <w:ind w:left="567" w:right="49" w:hanging="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Koefisien regresi variabel Kepemimpinan menunjukkan nilai regresi sebesar</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0,054</w:t>
      </w:r>
      <w:r w:rsidRPr="00A66C59">
        <w:rPr>
          <w:rFonts w:ascii="Times New Roman" w:eastAsia="Times New Roman" w:hAnsi="Times New Roman" w:cs="Times New Roman"/>
          <w:spacing w:val="5"/>
          <w:sz w:val="24"/>
          <w:szCs w:val="24"/>
          <w:lang w:val="id"/>
        </w:rPr>
        <w:t xml:space="preserve"> </w:t>
      </w:r>
      <w:r w:rsidRPr="00A66C59">
        <w:rPr>
          <w:rFonts w:ascii="Times New Roman" w:eastAsia="Times New Roman" w:hAnsi="Times New Roman" w:cs="Times New Roman"/>
          <w:sz w:val="24"/>
          <w:szCs w:val="24"/>
          <w:lang w:val="id"/>
        </w:rPr>
        <w:t>menyatakan</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sz w:val="24"/>
          <w:szCs w:val="24"/>
          <w:lang w:val="id"/>
        </w:rPr>
        <w:t>bahwa</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apabila</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Kepemimpinan</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mengalami</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kenaikan sebesar</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(satu)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satuan,sedangkan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lainnya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dianggap</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konstan,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maka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yaitu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Inovasi Organisasi akan mengalami kenaikan sebesar 0,054.</w:t>
      </w:r>
    </w:p>
    <w:p w:rsidR="009E13D4" w:rsidRPr="00A66C59" w:rsidRDefault="009E13D4" w:rsidP="009E13D4">
      <w:pPr>
        <w:widowControl w:val="0"/>
        <w:tabs>
          <w:tab w:val="left" w:pos="1134"/>
        </w:tabs>
        <w:autoSpaceDE w:val="0"/>
        <w:autoSpaceDN w:val="0"/>
        <w:spacing w:before="209" w:after="0" w:line="240" w:lineRule="auto"/>
        <w:ind w:right="49"/>
        <w:jc w:val="both"/>
        <w:rPr>
          <w:rFonts w:ascii="Times New Roman" w:eastAsia="Times New Roman" w:hAnsi="Times New Roman" w:cs="Times New Roman"/>
          <w:sz w:val="24"/>
          <w:szCs w:val="24"/>
          <w:lang w:val="id"/>
        </w:rPr>
      </w:pPr>
    </w:p>
    <w:p w:rsidR="003D790C" w:rsidRPr="00A66C59" w:rsidRDefault="003D790C" w:rsidP="009E13D4">
      <w:pPr>
        <w:spacing w:after="0" w:line="240" w:lineRule="auto"/>
        <w:ind w:right="6"/>
        <w:jc w:val="both"/>
        <w:outlineLvl w:val="1"/>
        <w:rPr>
          <w:rFonts w:ascii="Times New Roman" w:eastAsia="Times New Roman" w:hAnsi="Times New Roman" w:cs="Times New Roman"/>
          <w:b/>
          <w:bCs/>
          <w:sz w:val="24"/>
          <w:szCs w:val="24"/>
          <w:lang w:val="id"/>
        </w:rPr>
      </w:pPr>
      <w:bookmarkStart w:id="13" w:name="_Toc124454438"/>
      <w:r w:rsidRPr="00A66C59">
        <w:rPr>
          <w:rFonts w:ascii="Times New Roman" w:eastAsia="Times New Roman" w:hAnsi="Times New Roman" w:cs="Times New Roman"/>
          <w:b/>
          <w:bCs/>
          <w:sz w:val="24"/>
          <w:szCs w:val="24"/>
          <w:lang w:val="id"/>
        </w:rPr>
        <w:t>Pengujian</w:t>
      </w:r>
      <w:r w:rsidRPr="00A66C59">
        <w:rPr>
          <w:rFonts w:ascii="Times New Roman" w:eastAsia="Times New Roman" w:hAnsi="Times New Roman" w:cs="Times New Roman"/>
          <w:b/>
          <w:bCs/>
          <w:spacing w:val="-2"/>
          <w:sz w:val="24"/>
          <w:szCs w:val="24"/>
          <w:lang w:val="id"/>
        </w:rPr>
        <w:t xml:space="preserve"> </w:t>
      </w:r>
      <w:r w:rsidRPr="00A66C59">
        <w:rPr>
          <w:rFonts w:ascii="Times New Roman" w:eastAsia="Times New Roman" w:hAnsi="Times New Roman" w:cs="Times New Roman"/>
          <w:b/>
          <w:bCs/>
          <w:sz w:val="24"/>
          <w:szCs w:val="24"/>
          <w:lang w:val="id"/>
        </w:rPr>
        <w:t>Hipotesis</w:t>
      </w:r>
      <w:bookmarkEnd w:id="13"/>
    </w:p>
    <w:p w:rsidR="003D790C" w:rsidRPr="00A66C59" w:rsidRDefault="003D790C" w:rsidP="009E13D4">
      <w:pPr>
        <w:spacing w:before="165" w:after="0" w:line="240" w:lineRule="auto"/>
        <w:ind w:right="6"/>
        <w:jc w:val="both"/>
        <w:outlineLvl w:val="2"/>
        <w:rPr>
          <w:rFonts w:ascii="Times New Roman" w:eastAsia="Times New Roman" w:hAnsi="Times New Roman" w:cs="Times New Roman"/>
          <w:b/>
          <w:bCs/>
          <w:sz w:val="24"/>
          <w:szCs w:val="24"/>
          <w:lang w:val="id"/>
        </w:rPr>
      </w:pPr>
      <w:bookmarkStart w:id="14" w:name="_Toc124454439"/>
      <w:r w:rsidRPr="00A66C59">
        <w:rPr>
          <w:rFonts w:ascii="Times New Roman" w:eastAsia="Times New Roman" w:hAnsi="Times New Roman" w:cs="Times New Roman"/>
          <w:b/>
          <w:bCs/>
          <w:sz w:val="24"/>
          <w:szCs w:val="24"/>
          <w:lang w:val="id"/>
        </w:rPr>
        <w:t>Koefisien</w:t>
      </w:r>
      <w:r w:rsidRPr="00A66C59">
        <w:rPr>
          <w:rFonts w:ascii="Times New Roman" w:eastAsia="Times New Roman" w:hAnsi="Times New Roman" w:cs="Times New Roman"/>
          <w:b/>
          <w:bCs/>
          <w:spacing w:val="-2"/>
          <w:sz w:val="24"/>
          <w:szCs w:val="24"/>
          <w:lang w:val="id"/>
        </w:rPr>
        <w:t xml:space="preserve"> </w:t>
      </w:r>
      <w:r w:rsidRPr="00A66C59">
        <w:rPr>
          <w:rFonts w:ascii="Times New Roman" w:eastAsia="Times New Roman" w:hAnsi="Times New Roman" w:cs="Times New Roman"/>
          <w:b/>
          <w:bCs/>
          <w:sz w:val="24"/>
          <w:szCs w:val="24"/>
          <w:lang w:val="id"/>
        </w:rPr>
        <w:t>Determinasi</w:t>
      </w:r>
      <w:bookmarkEnd w:id="14"/>
    </w:p>
    <w:p w:rsidR="003D790C" w:rsidRPr="00A66C59" w:rsidRDefault="003D790C" w:rsidP="004E72AD">
      <w:pPr>
        <w:widowControl w:val="0"/>
        <w:autoSpaceDE w:val="0"/>
        <w:autoSpaceDN w:val="0"/>
        <w:spacing w:before="137" w:after="0" w:line="240" w:lineRule="auto"/>
        <w:ind w:right="49" w:firstLine="709"/>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Uji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koefisien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determinasi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berguna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untuk</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mengukur</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seberapa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jauh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kemampuan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model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dalam</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menjelaskan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terhadap</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Nilai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koefisien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determinasi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ditunjukkan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dengan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nilai</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i/>
          <w:sz w:val="24"/>
          <w:szCs w:val="24"/>
          <w:lang w:val="id"/>
        </w:rPr>
        <w:t>Adjusted</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R</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Square</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sz w:val="24"/>
          <w:szCs w:val="24"/>
          <w:lang w:val="id"/>
        </w:rPr>
        <w:t>dari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model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regresi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untuk</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mengetahui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besarnya variabilitas</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dependen yang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 xml:space="preserve">dapat </w:t>
      </w:r>
      <w:r w:rsidRPr="00A66C59">
        <w:rPr>
          <w:rFonts w:ascii="Times New Roman" w:eastAsia="Times New Roman" w:hAnsi="Times New Roman" w:cs="Times New Roman"/>
          <w:sz w:val="24"/>
          <w:szCs w:val="24"/>
          <w:lang w:val="id"/>
        </w:rPr>
        <w:lastRenderedPageBreak/>
        <w:t>dijelaskan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oleh 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bebasnya:</w:t>
      </w:r>
    </w:p>
    <w:p w:rsidR="003D790C" w:rsidRPr="00A66C59" w:rsidRDefault="003D790C" w:rsidP="004E72AD">
      <w:pPr>
        <w:widowControl w:val="0"/>
        <w:autoSpaceDE w:val="0"/>
        <w:autoSpaceDN w:val="0"/>
        <w:spacing w:before="2" w:after="0" w:line="240" w:lineRule="auto"/>
        <w:ind w:left="567" w:right="530" w:firstLine="567"/>
        <w:jc w:val="center"/>
        <w:outlineLvl w:val="0"/>
        <w:rPr>
          <w:rFonts w:ascii="Times New Roman" w:eastAsia="Times New Roman" w:hAnsi="Times New Roman" w:cs="Times New Roman"/>
          <w:b/>
          <w:bCs/>
          <w:sz w:val="24"/>
          <w:szCs w:val="24"/>
          <w:lang w:val="id"/>
        </w:rPr>
      </w:pPr>
      <w:bookmarkStart w:id="15" w:name="_Toc124454440"/>
      <w:r w:rsidRPr="00A66C59">
        <w:rPr>
          <w:rFonts w:ascii="Times New Roman" w:eastAsia="Times New Roman" w:hAnsi="Times New Roman" w:cs="Times New Roman"/>
          <w:b/>
          <w:bCs/>
          <w:sz w:val="24"/>
          <w:szCs w:val="24"/>
          <w:lang w:val="id"/>
        </w:rPr>
        <w:t>Tabel</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4.</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16</w:t>
      </w:r>
      <w:bookmarkEnd w:id="15"/>
    </w:p>
    <w:p w:rsidR="003D790C" w:rsidRPr="00A66C59" w:rsidRDefault="003D790C" w:rsidP="004E72AD">
      <w:pPr>
        <w:widowControl w:val="0"/>
        <w:autoSpaceDE w:val="0"/>
        <w:autoSpaceDN w:val="0"/>
        <w:spacing w:before="137" w:after="0" w:line="240" w:lineRule="auto"/>
        <w:ind w:left="567" w:right="530" w:firstLine="567"/>
        <w:jc w:val="center"/>
        <w:rPr>
          <w:rFonts w:ascii="Times New Roman" w:eastAsia="Times New Roman" w:hAnsi="Times New Roman" w:cs="Times New Roman"/>
          <w:b/>
          <w:sz w:val="24"/>
          <w:szCs w:val="24"/>
          <w:lang w:val="id"/>
        </w:rPr>
      </w:pPr>
      <w:r w:rsidRPr="00A66C59">
        <w:rPr>
          <w:rFonts w:ascii="Times New Roman" w:eastAsia="Times New Roman" w:hAnsi="Times New Roman" w:cs="Times New Roman"/>
          <w:b/>
          <w:sz w:val="24"/>
          <w:szCs w:val="24"/>
          <w:lang w:val="id"/>
        </w:rPr>
        <w:t>Hasil</w:t>
      </w:r>
      <w:r w:rsidRPr="00A66C59">
        <w:rPr>
          <w:rFonts w:ascii="Times New Roman" w:eastAsia="Times New Roman" w:hAnsi="Times New Roman" w:cs="Times New Roman"/>
          <w:b/>
          <w:spacing w:val="-1"/>
          <w:sz w:val="24"/>
          <w:szCs w:val="24"/>
          <w:lang w:val="id"/>
        </w:rPr>
        <w:t xml:space="preserve"> </w:t>
      </w:r>
      <w:r w:rsidRPr="00A66C59">
        <w:rPr>
          <w:rFonts w:ascii="Times New Roman" w:eastAsia="Times New Roman" w:hAnsi="Times New Roman" w:cs="Times New Roman"/>
          <w:b/>
          <w:sz w:val="24"/>
          <w:szCs w:val="24"/>
          <w:lang w:val="id"/>
        </w:rPr>
        <w:t>Koefisien</w:t>
      </w:r>
      <w:r w:rsidRPr="00A66C59">
        <w:rPr>
          <w:rFonts w:ascii="Times New Roman" w:eastAsia="Times New Roman" w:hAnsi="Times New Roman" w:cs="Times New Roman"/>
          <w:b/>
          <w:spacing w:val="-1"/>
          <w:sz w:val="24"/>
          <w:szCs w:val="24"/>
          <w:lang w:val="id"/>
        </w:rPr>
        <w:t xml:space="preserve"> </w:t>
      </w:r>
      <w:r w:rsidRPr="00A66C59">
        <w:rPr>
          <w:rFonts w:ascii="Times New Roman" w:eastAsia="Times New Roman" w:hAnsi="Times New Roman" w:cs="Times New Roman"/>
          <w:b/>
          <w:sz w:val="24"/>
          <w:szCs w:val="24"/>
          <w:lang w:val="id"/>
        </w:rPr>
        <w:t>Determinasi</w:t>
      </w:r>
    </w:p>
    <w:tbl>
      <w:tblPr>
        <w:tblW w:w="6814" w:type="dxa"/>
        <w:tblInd w:w="127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21"/>
        <w:gridCol w:w="1275"/>
        <w:gridCol w:w="993"/>
        <w:gridCol w:w="992"/>
        <w:gridCol w:w="992"/>
        <w:gridCol w:w="851"/>
        <w:gridCol w:w="1290"/>
      </w:tblGrid>
      <w:tr w:rsidR="003D790C" w:rsidRPr="00A66C59" w:rsidTr="004E72AD">
        <w:tc>
          <w:tcPr>
            <w:tcW w:w="6814" w:type="dxa"/>
            <w:gridSpan w:val="7"/>
            <w:shd w:val="clear" w:color="auto" w:fill="auto"/>
          </w:tcPr>
          <w:p w:rsidR="003D790C" w:rsidRPr="00A66C59" w:rsidRDefault="003D790C" w:rsidP="004E72AD">
            <w:pPr>
              <w:autoSpaceDE w:val="0"/>
              <w:autoSpaceDN w:val="0"/>
              <w:adjustRightInd w:val="0"/>
              <w:spacing w:after="0" w:line="240" w:lineRule="auto"/>
              <w:ind w:left="60" w:right="60" w:firstLine="567"/>
              <w:jc w:val="center"/>
              <w:rPr>
                <w:rFonts w:ascii="Times New Roman" w:eastAsia="Times New Roman" w:hAnsi="Times New Roman" w:cs="Times New Roman"/>
                <w:color w:val="010205"/>
                <w:lang w:val="id"/>
              </w:rPr>
            </w:pPr>
            <w:r w:rsidRPr="00A66C59">
              <w:rPr>
                <w:rFonts w:ascii="Times New Roman" w:eastAsia="Times New Roman" w:hAnsi="Times New Roman" w:cs="Times New Roman"/>
                <w:b/>
                <w:bCs/>
                <w:color w:val="010205"/>
                <w:lang w:val="id"/>
              </w:rPr>
              <w:t>ANOVA</w:t>
            </w:r>
            <w:r w:rsidRPr="00A66C59">
              <w:rPr>
                <w:rFonts w:ascii="Times New Roman" w:eastAsia="Times New Roman" w:hAnsi="Times New Roman" w:cs="Times New Roman"/>
                <w:b/>
                <w:bCs/>
                <w:color w:val="010205"/>
                <w:vertAlign w:val="superscript"/>
                <w:lang w:val="id"/>
              </w:rPr>
              <w:t>a</w:t>
            </w:r>
          </w:p>
        </w:tc>
      </w:tr>
      <w:tr w:rsidR="003D790C" w:rsidRPr="004E72AD" w:rsidTr="004E72AD">
        <w:tc>
          <w:tcPr>
            <w:tcW w:w="1696" w:type="dxa"/>
            <w:gridSpan w:val="2"/>
            <w:shd w:val="clear" w:color="auto" w:fill="auto"/>
          </w:tcPr>
          <w:p w:rsidR="003D790C" w:rsidRPr="00A66C59" w:rsidRDefault="003D790C" w:rsidP="004E72AD">
            <w:pPr>
              <w:autoSpaceDE w:val="0"/>
              <w:autoSpaceDN w:val="0"/>
              <w:adjustRightInd w:val="0"/>
              <w:spacing w:after="0" w:line="240" w:lineRule="auto"/>
              <w:ind w:right="60"/>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Model</w:t>
            </w:r>
          </w:p>
        </w:tc>
        <w:tc>
          <w:tcPr>
            <w:tcW w:w="993" w:type="dxa"/>
            <w:shd w:val="clear" w:color="auto" w:fill="auto"/>
          </w:tcPr>
          <w:p w:rsidR="003D790C" w:rsidRPr="00A66C59" w:rsidRDefault="003D790C" w:rsidP="004E72AD">
            <w:pPr>
              <w:autoSpaceDE w:val="0"/>
              <w:autoSpaceDN w:val="0"/>
              <w:adjustRightInd w:val="0"/>
              <w:spacing w:after="0" w:line="240" w:lineRule="auto"/>
              <w:ind w:right="60"/>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Sumof Squares</w:t>
            </w:r>
          </w:p>
        </w:tc>
        <w:tc>
          <w:tcPr>
            <w:tcW w:w="992" w:type="dxa"/>
            <w:shd w:val="clear" w:color="auto" w:fill="auto"/>
          </w:tcPr>
          <w:p w:rsidR="003D790C" w:rsidRPr="00A66C59" w:rsidRDefault="003D790C" w:rsidP="004E72AD">
            <w:pPr>
              <w:autoSpaceDE w:val="0"/>
              <w:autoSpaceDN w:val="0"/>
              <w:adjustRightInd w:val="0"/>
              <w:spacing w:after="0" w:line="240" w:lineRule="auto"/>
              <w:ind w:left="567" w:right="60" w:firstLine="567"/>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df</w:t>
            </w:r>
          </w:p>
        </w:tc>
        <w:tc>
          <w:tcPr>
            <w:tcW w:w="992" w:type="dxa"/>
            <w:shd w:val="clear" w:color="auto" w:fill="auto"/>
          </w:tcPr>
          <w:p w:rsidR="003D790C" w:rsidRPr="00A66C59" w:rsidRDefault="003D790C" w:rsidP="004E72AD">
            <w:pPr>
              <w:autoSpaceDE w:val="0"/>
              <w:autoSpaceDN w:val="0"/>
              <w:adjustRightInd w:val="0"/>
              <w:spacing w:after="0" w:line="240" w:lineRule="auto"/>
              <w:ind w:right="60"/>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Mean Square</w:t>
            </w:r>
          </w:p>
        </w:tc>
        <w:tc>
          <w:tcPr>
            <w:tcW w:w="851" w:type="dxa"/>
            <w:shd w:val="clear" w:color="auto" w:fill="auto"/>
          </w:tcPr>
          <w:p w:rsidR="003D790C" w:rsidRPr="00A66C59" w:rsidRDefault="003D790C" w:rsidP="004E72AD">
            <w:pPr>
              <w:autoSpaceDE w:val="0"/>
              <w:autoSpaceDN w:val="0"/>
              <w:adjustRightInd w:val="0"/>
              <w:spacing w:after="0" w:line="240" w:lineRule="auto"/>
              <w:ind w:right="60"/>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F</w:t>
            </w:r>
          </w:p>
        </w:tc>
        <w:tc>
          <w:tcPr>
            <w:tcW w:w="1290" w:type="dxa"/>
            <w:shd w:val="clear" w:color="auto" w:fill="auto"/>
          </w:tcPr>
          <w:p w:rsidR="003D790C" w:rsidRPr="00A66C59" w:rsidRDefault="003D790C" w:rsidP="004E72AD">
            <w:pPr>
              <w:autoSpaceDE w:val="0"/>
              <w:autoSpaceDN w:val="0"/>
              <w:adjustRightInd w:val="0"/>
              <w:spacing w:after="0" w:line="240" w:lineRule="auto"/>
              <w:ind w:left="567" w:right="60"/>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Sig.</w:t>
            </w:r>
          </w:p>
        </w:tc>
      </w:tr>
      <w:tr w:rsidR="003D790C" w:rsidRPr="004E72AD" w:rsidTr="004E72AD">
        <w:tc>
          <w:tcPr>
            <w:tcW w:w="421" w:type="dxa"/>
            <w:vMerge w:val="restart"/>
            <w:shd w:val="clear" w:color="auto" w:fill="auto"/>
          </w:tcPr>
          <w:p w:rsidR="003D790C" w:rsidRPr="00A66C59" w:rsidRDefault="003D790C" w:rsidP="004E72AD">
            <w:pPr>
              <w:autoSpaceDE w:val="0"/>
              <w:autoSpaceDN w:val="0"/>
              <w:adjustRightInd w:val="0"/>
              <w:spacing w:after="0" w:line="240" w:lineRule="auto"/>
              <w:ind w:left="567" w:right="60" w:firstLine="567"/>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1</w:t>
            </w:r>
          </w:p>
        </w:tc>
        <w:tc>
          <w:tcPr>
            <w:tcW w:w="1275"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Regression</w:t>
            </w:r>
          </w:p>
        </w:tc>
        <w:tc>
          <w:tcPr>
            <w:tcW w:w="993"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28.617</w:t>
            </w:r>
          </w:p>
        </w:tc>
        <w:tc>
          <w:tcPr>
            <w:tcW w:w="992" w:type="dxa"/>
            <w:shd w:val="clear" w:color="auto" w:fill="auto"/>
          </w:tcPr>
          <w:p w:rsidR="003D790C" w:rsidRPr="00A66C59" w:rsidRDefault="003D790C" w:rsidP="004E72AD">
            <w:pPr>
              <w:autoSpaceDE w:val="0"/>
              <w:autoSpaceDN w:val="0"/>
              <w:adjustRightInd w:val="0"/>
              <w:spacing w:after="0" w:line="240" w:lineRule="auto"/>
              <w:ind w:left="567" w:right="60" w:firstLine="567"/>
              <w:jc w:val="center"/>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2</w:t>
            </w:r>
          </w:p>
        </w:tc>
        <w:tc>
          <w:tcPr>
            <w:tcW w:w="992"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14.308</w:t>
            </w:r>
          </w:p>
        </w:tc>
        <w:tc>
          <w:tcPr>
            <w:tcW w:w="851"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5.516</w:t>
            </w:r>
          </w:p>
        </w:tc>
        <w:tc>
          <w:tcPr>
            <w:tcW w:w="1290"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008</w:t>
            </w:r>
            <w:r w:rsidRPr="00A66C59">
              <w:rPr>
                <w:rFonts w:ascii="Times New Roman" w:eastAsia="Times New Roman" w:hAnsi="Times New Roman" w:cs="Times New Roman"/>
                <w:color w:val="010205"/>
                <w:vertAlign w:val="superscript"/>
                <w:lang w:val="id"/>
              </w:rPr>
              <w:t>b</w:t>
            </w:r>
          </w:p>
        </w:tc>
      </w:tr>
      <w:tr w:rsidR="003D790C" w:rsidRPr="004E72AD" w:rsidTr="004E72AD">
        <w:tc>
          <w:tcPr>
            <w:tcW w:w="421"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010205"/>
                <w:lang w:val="id"/>
              </w:rPr>
            </w:pPr>
          </w:p>
        </w:tc>
        <w:tc>
          <w:tcPr>
            <w:tcW w:w="1275"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Residual</w:t>
            </w:r>
          </w:p>
        </w:tc>
        <w:tc>
          <w:tcPr>
            <w:tcW w:w="993"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106.361</w:t>
            </w:r>
          </w:p>
        </w:tc>
        <w:tc>
          <w:tcPr>
            <w:tcW w:w="992" w:type="dxa"/>
            <w:shd w:val="clear" w:color="auto" w:fill="auto"/>
          </w:tcPr>
          <w:p w:rsidR="003D790C" w:rsidRPr="00A66C59" w:rsidRDefault="003D790C" w:rsidP="004E72AD">
            <w:pPr>
              <w:autoSpaceDE w:val="0"/>
              <w:autoSpaceDN w:val="0"/>
              <w:adjustRightInd w:val="0"/>
              <w:spacing w:after="0" w:line="240" w:lineRule="auto"/>
              <w:ind w:left="567" w:right="60" w:firstLine="567"/>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41</w:t>
            </w:r>
          </w:p>
        </w:tc>
        <w:tc>
          <w:tcPr>
            <w:tcW w:w="992"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2.594</w:t>
            </w:r>
          </w:p>
        </w:tc>
        <w:tc>
          <w:tcPr>
            <w:tcW w:w="851" w:type="dxa"/>
            <w:shd w:val="clear" w:color="auto" w:fill="auto"/>
          </w:tcPr>
          <w:p w:rsidR="003D790C" w:rsidRPr="00A66C59" w:rsidRDefault="003D790C" w:rsidP="004E72AD">
            <w:pPr>
              <w:autoSpaceDE w:val="0"/>
              <w:autoSpaceDN w:val="0"/>
              <w:adjustRightInd w:val="0"/>
              <w:spacing w:after="0" w:line="240" w:lineRule="auto"/>
              <w:ind w:left="567" w:right="6" w:firstLine="567"/>
              <w:jc w:val="center"/>
              <w:rPr>
                <w:rFonts w:ascii="Times New Roman" w:eastAsia="Times New Roman" w:hAnsi="Times New Roman" w:cs="Times New Roman"/>
                <w:lang w:val="id"/>
              </w:rPr>
            </w:pPr>
          </w:p>
        </w:tc>
        <w:tc>
          <w:tcPr>
            <w:tcW w:w="1290" w:type="dxa"/>
            <w:shd w:val="clear" w:color="auto" w:fill="auto"/>
          </w:tcPr>
          <w:p w:rsidR="003D790C" w:rsidRPr="00A66C59" w:rsidRDefault="003D790C" w:rsidP="004E72AD">
            <w:pPr>
              <w:autoSpaceDE w:val="0"/>
              <w:autoSpaceDN w:val="0"/>
              <w:adjustRightInd w:val="0"/>
              <w:spacing w:after="0" w:line="240" w:lineRule="auto"/>
              <w:ind w:left="567" w:right="6" w:firstLine="567"/>
              <w:jc w:val="center"/>
              <w:rPr>
                <w:rFonts w:ascii="Times New Roman" w:eastAsia="Times New Roman" w:hAnsi="Times New Roman" w:cs="Times New Roman"/>
                <w:lang w:val="id"/>
              </w:rPr>
            </w:pPr>
          </w:p>
        </w:tc>
      </w:tr>
      <w:tr w:rsidR="003D790C" w:rsidRPr="004E72AD" w:rsidTr="004E72AD">
        <w:tc>
          <w:tcPr>
            <w:tcW w:w="421"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c>
          <w:tcPr>
            <w:tcW w:w="1275"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Total</w:t>
            </w:r>
          </w:p>
        </w:tc>
        <w:tc>
          <w:tcPr>
            <w:tcW w:w="993"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134.977</w:t>
            </w:r>
          </w:p>
        </w:tc>
        <w:tc>
          <w:tcPr>
            <w:tcW w:w="992" w:type="dxa"/>
            <w:shd w:val="clear" w:color="auto" w:fill="auto"/>
          </w:tcPr>
          <w:p w:rsidR="003D790C" w:rsidRPr="00A66C59" w:rsidRDefault="003D790C" w:rsidP="004E72AD">
            <w:pPr>
              <w:autoSpaceDE w:val="0"/>
              <w:autoSpaceDN w:val="0"/>
              <w:adjustRightInd w:val="0"/>
              <w:spacing w:after="0" w:line="240" w:lineRule="auto"/>
              <w:ind w:left="567" w:right="60" w:firstLine="567"/>
              <w:jc w:val="right"/>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43</w:t>
            </w:r>
          </w:p>
        </w:tc>
        <w:tc>
          <w:tcPr>
            <w:tcW w:w="992" w:type="dxa"/>
            <w:shd w:val="clear" w:color="auto" w:fill="auto"/>
          </w:tcPr>
          <w:p w:rsidR="003D790C" w:rsidRPr="00A66C59" w:rsidRDefault="003D790C" w:rsidP="004E72AD">
            <w:pPr>
              <w:autoSpaceDE w:val="0"/>
              <w:autoSpaceDN w:val="0"/>
              <w:adjustRightInd w:val="0"/>
              <w:spacing w:after="0" w:line="240" w:lineRule="auto"/>
              <w:ind w:left="567" w:right="6" w:firstLine="567"/>
              <w:jc w:val="center"/>
              <w:rPr>
                <w:rFonts w:ascii="Times New Roman" w:eastAsia="Times New Roman" w:hAnsi="Times New Roman" w:cs="Times New Roman"/>
                <w:lang w:val="id"/>
              </w:rPr>
            </w:pPr>
          </w:p>
        </w:tc>
        <w:tc>
          <w:tcPr>
            <w:tcW w:w="851" w:type="dxa"/>
            <w:shd w:val="clear" w:color="auto" w:fill="auto"/>
          </w:tcPr>
          <w:p w:rsidR="003D790C" w:rsidRPr="00A66C59" w:rsidRDefault="003D790C" w:rsidP="004E72AD">
            <w:pPr>
              <w:autoSpaceDE w:val="0"/>
              <w:autoSpaceDN w:val="0"/>
              <w:adjustRightInd w:val="0"/>
              <w:spacing w:after="0" w:line="240" w:lineRule="auto"/>
              <w:ind w:left="567" w:right="6" w:firstLine="567"/>
              <w:jc w:val="center"/>
              <w:rPr>
                <w:rFonts w:ascii="Times New Roman" w:eastAsia="Times New Roman" w:hAnsi="Times New Roman" w:cs="Times New Roman"/>
                <w:lang w:val="id"/>
              </w:rPr>
            </w:pPr>
          </w:p>
        </w:tc>
        <w:tc>
          <w:tcPr>
            <w:tcW w:w="1290" w:type="dxa"/>
            <w:shd w:val="clear" w:color="auto" w:fill="auto"/>
          </w:tcPr>
          <w:p w:rsidR="003D790C" w:rsidRPr="00A66C59" w:rsidRDefault="003D790C" w:rsidP="004E72AD">
            <w:pPr>
              <w:autoSpaceDE w:val="0"/>
              <w:autoSpaceDN w:val="0"/>
              <w:adjustRightInd w:val="0"/>
              <w:spacing w:after="0" w:line="240" w:lineRule="auto"/>
              <w:ind w:left="567" w:right="6" w:firstLine="567"/>
              <w:jc w:val="center"/>
              <w:rPr>
                <w:rFonts w:ascii="Times New Roman" w:eastAsia="Times New Roman" w:hAnsi="Times New Roman" w:cs="Times New Roman"/>
                <w:lang w:val="id"/>
              </w:rPr>
            </w:pPr>
          </w:p>
        </w:tc>
      </w:tr>
      <w:tr w:rsidR="003D790C" w:rsidRPr="00A66C59" w:rsidTr="004E72AD">
        <w:tc>
          <w:tcPr>
            <w:tcW w:w="6814" w:type="dxa"/>
            <w:gridSpan w:val="7"/>
            <w:shd w:val="clear" w:color="auto" w:fill="auto"/>
          </w:tcPr>
          <w:p w:rsidR="003D790C" w:rsidRPr="00A66C59" w:rsidRDefault="003D790C" w:rsidP="004E72AD">
            <w:pPr>
              <w:autoSpaceDE w:val="0"/>
              <w:autoSpaceDN w:val="0"/>
              <w:adjustRightInd w:val="0"/>
              <w:spacing w:after="0" w:line="240" w:lineRule="auto"/>
              <w:ind w:left="60" w:right="60" w:firstLine="567"/>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a. Dependent Variable: Organizational Innovation</w:t>
            </w:r>
          </w:p>
        </w:tc>
      </w:tr>
      <w:tr w:rsidR="003D790C" w:rsidRPr="00A66C59" w:rsidTr="004E72AD">
        <w:tc>
          <w:tcPr>
            <w:tcW w:w="6814" w:type="dxa"/>
            <w:gridSpan w:val="7"/>
            <w:shd w:val="clear" w:color="auto" w:fill="auto"/>
          </w:tcPr>
          <w:p w:rsidR="003D790C" w:rsidRPr="00A66C59" w:rsidRDefault="003D790C" w:rsidP="004E72AD">
            <w:pPr>
              <w:autoSpaceDE w:val="0"/>
              <w:autoSpaceDN w:val="0"/>
              <w:adjustRightInd w:val="0"/>
              <w:spacing w:after="0" w:line="240" w:lineRule="auto"/>
              <w:ind w:left="60" w:right="60" w:firstLine="567"/>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b. Predictors: (Constant), Leadership, Knowledge Management</w:t>
            </w:r>
          </w:p>
        </w:tc>
      </w:tr>
    </w:tbl>
    <w:p w:rsidR="003D790C" w:rsidRDefault="003D790C" w:rsidP="004E72AD">
      <w:pPr>
        <w:widowControl w:val="0"/>
        <w:autoSpaceDE w:val="0"/>
        <w:autoSpaceDN w:val="0"/>
        <w:spacing w:after="0" w:line="240" w:lineRule="auto"/>
        <w:ind w:left="567" w:right="530" w:firstLine="567"/>
        <w:jc w:val="center"/>
        <w:rPr>
          <w:rFonts w:ascii="Times New Roman" w:eastAsia="Times New Roman" w:hAnsi="Times New Roman" w:cs="Times New Roman"/>
          <w:i/>
          <w:sz w:val="24"/>
          <w:szCs w:val="24"/>
          <w:lang w:val="id"/>
        </w:rPr>
      </w:pPr>
      <w:r w:rsidRPr="00A66C59">
        <w:rPr>
          <w:rFonts w:ascii="Times New Roman" w:eastAsia="Times New Roman" w:hAnsi="Times New Roman" w:cs="Times New Roman"/>
          <w:i/>
          <w:sz w:val="24"/>
          <w:szCs w:val="24"/>
          <w:lang w:val="id"/>
        </w:rPr>
        <w:t>Sumber:Output</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SPSS</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25,</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data</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yang telah</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diolah penulis</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(2022)</w:t>
      </w:r>
    </w:p>
    <w:p w:rsidR="00C65A98" w:rsidRPr="00A66C59" w:rsidRDefault="00C65A98" w:rsidP="004E72AD">
      <w:pPr>
        <w:widowControl w:val="0"/>
        <w:autoSpaceDE w:val="0"/>
        <w:autoSpaceDN w:val="0"/>
        <w:spacing w:after="0" w:line="240" w:lineRule="auto"/>
        <w:ind w:left="567" w:right="530" w:firstLine="567"/>
        <w:jc w:val="center"/>
        <w:rPr>
          <w:rFonts w:ascii="Times New Roman" w:eastAsia="Times New Roman" w:hAnsi="Times New Roman" w:cs="Times New Roman"/>
          <w:i/>
          <w:sz w:val="24"/>
          <w:szCs w:val="24"/>
          <w:lang w:val="id"/>
        </w:rPr>
      </w:pPr>
    </w:p>
    <w:p w:rsidR="003D790C" w:rsidRPr="00A66C59" w:rsidRDefault="003D790C" w:rsidP="004E72AD">
      <w:pPr>
        <w:widowControl w:val="0"/>
        <w:autoSpaceDE w:val="0"/>
        <w:autoSpaceDN w:val="0"/>
        <w:spacing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Berdasarkan hasil pengujian koefesien determinasi pada tabel 4.19 diatas,</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 xml:space="preserve">menunjukkan bahwa nilai </w:t>
      </w:r>
      <w:r w:rsidRPr="00A66C59">
        <w:rPr>
          <w:rFonts w:ascii="Times New Roman" w:eastAsia="Times New Roman" w:hAnsi="Times New Roman" w:cs="Times New Roman"/>
          <w:i/>
          <w:sz w:val="24"/>
          <w:szCs w:val="24"/>
          <w:lang w:val="id"/>
        </w:rPr>
        <w:t xml:space="preserve">Adjusted R square </w:t>
      </w:r>
      <w:r w:rsidRPr="00A66C59">
        <w:rPr>
          <w:rFonts w:ascii="Times New Roman" w:eastAsia="Times New Roman" w:hAnsi="Times New Roman" w:cs="Times New Roman"/>
          <w:sz w:val="24"/>
          <w:szCs w:val="24"/>
          <w:lang w:val="id"/>
        </w:rPr>
        <w:t>sebesar 0,174  yang menunjukkan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bahwa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yaitu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Inovasi Organisasi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dapat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dijelaskan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oleh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dalam</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penelitian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ialah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sebesar</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17</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sedangkan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sisanya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sebesar</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83%</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dijelaskan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oleh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lain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luar</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yang digunakan</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oleh model penelitian ini.</w:t>
      </w:r>
    </w:p>
    <w:p w:rsidR="003D790C" w:rsidRPr="00A66C59" w:rsidRDefault="003D790C" w:rsidP="004E72AD">
      <w:pPr>
        <w:spacing w:before="165" w:after="0" w:line="240" w:lineRule="auto"/>
        <w:ind w:right="6"/>
        <w:jc w:val="both"/>
        <w:outlineLvl w:val="2"/>
        <w:rPr>
          <w:rFonts w:ascii="Times New Roman" w:eastAsia="Times New Roman" w:hAnsi="Times New Roman" w:cs="Times New Roman"/>
          <w:b/>
          <w:bCs/>
          <w:sz w:val="24"/>
          <w:szCs w:val="24"/>
          <w:lang w:val="id"/>
        </w:rPr>
      </w:pPr>
      <w:bookmarkStart w:id="16" w:name="_Toc124454441"/>
      <w:r w:rsidRPr="00A66C59">
        <w:rPr>
          <w:rFonts w:ascii="Times New Roman" w:eastAsia="Times New Roman" w:hAnsi="Times New Roman" w:cs="Times New Roman"/>
          <w:b/>
          <w:bCs/>
          <w:sz w:val="24"/>
          <w:szCs w:val="24"/>
          <w:lang w:val="id"/>
        </w:rPr>
        <w:t>Secara</w:t>
      </w:r>
      <w:r w:rsidRPr="00A66C59">
        <w:rPr>
          <w:rFonts w:ascii="Times New Roman" w:eastAsia="Times New Roman" w:hAnsi="Times New Roman" w:cs="Times New Roman"/>
          <w:b/>
          <w:bCs/>
          <w:spacing w:val="-2"/>
          <w:sz w:val="24"/>
          <w:szCs w:val="24"/>
          <w:lang w:val="id"/>
        </w:rPr>
        <w:t xml:space="preserve"> </w:t>
      </w:r>
      <w:r w:rsidRPr="00A66C59">
        <w:rPr>
          <w:rFonts w:ascii="Times New Roman" w:eastAsia="Times New Roman" w:hAnsi="Times New Roman" w:cs="Times New Roman"/>
          <w:b/>
          <w:bCs/>
          <w:sz w:val="24"/>
          <w:szCs w:val="24"/>
          <w:lang w:val="id"/>
        </w:rPr>
        <w:t>Simultan</w:t>
      </w:r>
      <w:r w:rsidRPr="00A66C59">
        <w:rPr>
          <w:rFonts w:ascii="Times New Roman" w:eastAsia="Times New Roman" w:hAnsi="Times New Roman" w:cs="Times New Roman"/>
          <w:b/>
          <w:bCs/>
          <w:spacing w:val="-2"/>
          <w:sz w:val="24"/>
          <w:szCs w:val="24"/>
          <w:lang w:val="id"/>
        </w:rPr>
        <w:t xml:space="preserve"> </w:t>
      </w:r>
      <w:r w:rsidRPr="00A66C59">
        <w:rPr>
          <w:rFonts w:ascii="Times New Roman" w:eastAsia="Times New Roman" w:hAnsi="Times New Roman" w:cs="Times New Roman"/>
          <w:b/>
          <w:bCs/>
          <w:sz w:val="24"/>
          <w:szCs w:val="24"/>
          <w:lang w:val="id"/>
        </w:rPr>
        <w:t>(Uji</w:t>
      </w:r>
      <w:r w:rsidRPr="00A66C59">
        <w:rPr>
          <w:rFonts w:ascii="Times New Roman" w:eastAsia="Times New Roman" w:hAnsi="Times New Roman" w:cs="Times New Roman"/>
          <w:b/>
          <w:bCs/>
          <w:spacing w:val="-2"/>
          <w:sz w:val="24"/>
          <w:szCs w:val="24"/>
          <w:lang w:val="id"/>
        </w:rPr>
        <w:t xml:space="preserve"> </w:t>
      </w:r>
      <w:r w:rsidRPr="00A66C59">
        <w:rPr>
          <w:rFonts w:ascii="Times New Roman" w:eastAsia="Times New Roman" w:hAnsi="Times New Roman" w:cs="Times New Roman"/>
          <w:b/>
          <w:bCs/>
          <w:sz w:val="24"/>
          <w:szCs w:val="24"/>
          <w:lang w:val="id"/>
        </w:rPr>
        <w:t>F)</w:t>
      </w:r>
      <w:bookmarkEnd w:id="16"/>
    </w:p>
    <w:p w:rsidR="003D790C" w:rsidRPr="00A66C59" w:rsidRDefault="003D790C" w:rsidP="004E72AD">
      <w:pPr>
        <w:widowControl w:val="0"/>
        <w:autoSpaceDE w:val="0"/>
        <w:autoSpaceDN w:val="0"/>
        <w:spacing w:before="137"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 xml:space="preserve">Uji F bertujuan untuk mencari apakah variabel independen secara bersama – sama (stimultan) mempengaruhi variabel dependen. Uji F dilakukan untuk melihat pengaruh dari seluruh variabel bebas secara bersama-sama terhadap variabel terikat. Tingakatan yang digunakan adalah sebesar 0.5 atau 5%, jika nilai signifikan F &lt; 0.05 maka dapat diartikan bahwa variabel independent secara simultan mempengaruhi variabel dependen ataupun sebaliknya. Uji simultan F (Uji Simultan) digunakan untuk mengetahui ada atau tidaknya pengaruh secara bersama – sama atau simultan antara variabel independen terhadap variabel dependen. Pengujian statistik Anova merupakan bentuk pengujian hipotesis dimana dapat menarik kesimpulan berdasarkan data atau kelompok statistik yang disimpulkan. Pengambilan keputusan dilihat dari pengujian ini dilakukan dengan melihat nilai F yang terdapat di dalam tabel ANOVA, tingkat signifikansi yang digunakan yaitu sebesar 0,05 </w:t>
      </w:r>
      <w:r w:rsidRPr="00A66C59">
        <w:rPr>
          <w:rFonts w:ascii="Times New Roman" w:eastAsia="Times New Roman" w:hAnsi="Times New Roman" w:cs="Times New Roman"/>
          <w:sz w:val="24"/>
          <w:szCs w:val="24"/>
          <w:lang w:val="id"/>
        </w:rPr>
        <w:fldChar w:fldCharType="begin" w:fldLock="1"/>
      </w:r>
      <w:r w:rsidRPr="00A66C59">
        <w:rPr>
          <w:rFonts w:ascii="Times New Roman" w:eastAsia="Times New Roman" w:hAnsi="Times New Roman" w:cs="Times New Roman"/>
          <w:sz w:val="24"/>
          <w:szCs w:val="24"/>
          <w:lang w:val="id"/>
        </w:rPr>
        <w:instrText>ADDIN CSL_CITATION {"citationItems":[{"id":"ITEM-1","itemData":{"URL":"https://accounting.binus.ac.id/2021/08/12/memahami-uji-f-uji-simultan-dalam-regresi-linear/#:~:text=Uji F bertujuan untuk mencari,bersama-sama terhadap variabel terikat.","accessed":{"date-parts":[["2022","8","12"]]},"author":[{"dropping-particle":"","family":"Dr. Meiryani, S.E., Ak., M.M., M.Ak.","given":"CA.","non-dropping-particle":"","parse-names":false,"suffix":""}],"container-title":"accounting.binus.ac.id","id":"ITEM-1","issued":{"date-parts":[["2021"]]},"title":"MEMAHAMI UJI F (UJI SIMULTAN) DALAM REGRESI LINEAR","type":"webpage"},"uris":["http://www.mendeley.com/documents/?uuid=0eee18d2-5113-4bf8-b669-e830bbd7bb17"]}],"mendeley":{"formattedCitation":"(Dr. Meiryani, S.E., Ak., M.M., M.Ak., 2021)","plainTextFormattedCitation":"(Dr. Meiryani, S.E., Ak., M.M., M.Ak., 2021)","previouslyFormattedCitation":"(Dr. Meiryani, S.E., Ak., M.M., M.Ak., 2021)"},"properties":{"noteIndex":0},"schema":"https://github.com/citation-style-language/schema/raw/master/csl-citation.json"}</w:instrText>
      </w:r>
      <w:r w:rsidRPr="00A66C59">
        <w:rPr>
          <w:rFonts w:ascii="Times New Roman" w:eastAsia="Times New Roman" w:hAnsi="Times New Roman" w:cs="Times New Roman"/>
          <w:sz w:val="24"/>
          <w:szCs w:val="24"/>
          <w:lang w:val="id"/>
        </w:rPr>
        <w:fldChar w:fldCharType="separate"/>
      </w:r>
      <w:r w:rsidRPr="00A66C59">
        <w:rPr>
          <w:rFonts w:ascii="Times New Roman" w:eastAsia="Times New Roman" w:hAnsi="Times New Roman" w:cs="Times New Roman"/>
          <w:noProof/>
          <w:sz w:val="24"/>
          <w:szCs w:val="24"/>
          <w:lang w:val="id"/>
        </w:rPr>
        <w:t>(Dr. Meiryani, S.E., Ak., M.M., M.Ak., 2021)</w:t>
      </w:r>
      <w:r w:rsidRPr="00A66C59">
        <w:rPr>
          <w:rFonts w:ascii="Times New Roman" w:eastAsia="Times New Roman" w:hAnsi="Times New Roman" w:cs="Times New Roman"/>
          <w:sz w:val="24"/>
          <w:szCs w:val="24"/>
          <w:lang w:val="id"/>
        </w:rPr>
        <w:fldChar w:fldCharType="end"/>
      </w:r>
      <w:r w:rsidRPr="00A66C59">
        <w:rPr>
          <w:rFonts w:ascii="Times New Roman" w:eastAsia="Times New Roman" w:hAnsi="Times New Roman" w:cs="Times New Roman"/>
          <w:sz w:val="24"/>
          <w:szCs w:val="24"/>
          <w:lang w:val="id"/>
        </w:rPr>
        <w:t>. </w:t>
      </w:r>
      <w:r w:rsidRPr="00A66C59">
        <w:rPr>
          <w:rFonts w:ascii="Times New Roman" w:eastAsia="Times New Roman" w:hAnsi="Times New Roman" w:cs="Times New Roman"/>
          <w:position w:val="2"/>
          <w:sz w:val="24"/>
          <w:szCs w:val="24"/>
          <w:lang w:val="id"/>
        </w:rPr>
        <w:t>Uji F</w:t>
      </w:r>
      <w:r w:rsidRPr="00A66C59">
        <w:rPr>
          <w:rFonts w:ascii="Times New Roman" w:eastAsia="Times New Roman" w:hAnsi="Times New Roman" w:cs="Times New Roman"/>
          <w:spacing w:val="-58"/>
          <w:position w:val="2"/>
          <w:sz w:val="24"/>
          <w:szCs w:val="24"/>
          <w:lang w:val="id"/>
        </w:rPr>
        <w:t xml:space="preserve"> </w:t>
      </w:r>
      <w:r w:rsidRPr="00A66C59">
        <w:rPr>
          <w:rFonts w:ascii="Times New Roman" w:eastAsia="Times New Roman" w:hAnsi="Times New Roman" w:cs="Times New Roman"/>
          <w:sz w:val="24"/>
          <w:szCs w:val="24"/>
          <w:lang w:val="id"/>
        </w:rPr>
        <w:t>yang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dilakukan dapat dilihat pada</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Tabel di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bawah</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ini.</w:t>
      </w:r>
    </w:p>
    <w:p w:rsidR="003D790C" w:rsidRPr="00A66C59" w:rsidRDefault="003D790C" w:rsidP="004E72AD">
      <w:pPr>
        <w:widowControl w:val="0"/>
        <w:autoSpaceDE w:val="0"/>
        <w:autoSpaceDN w:val="0"/>
        <w:spacing w:before="137" w:after="0" w:line="240" w:lineRule="auto"/>
        <w:ind w:left="567" w:right="334" w:firstLine="567"/>
        <w:jc w:val="center"/>
        <w:rPr>
          <w:rFonts w:ascii="Times New Roman" w:eastAsia="Times New Roman" w:hAnsi="Times New Roman" w:cs="Times New Roman"/>
          <w:b/>
          <w:bCs/>
          <w:sz w:val="24"/>
          <w:szCs w:val="24"/>
          <w:lang w:val="id"/>
        </w:rPr>
      </w:pPr>
      <w:r w:rsidRPr="00A66C59">
        <w:rPr>
          <w:rFonts w:ascii="Times New Roman" w:eastAsia="Times New Roman" w:hAnsi="Times New Roman" w:cs="Times New Roman"/>
          <w:b/>
          <w:bCs/>
          <w:sz w:val="24"/>
          <w:szCs w:val="24"/>
          <w:lang w:val="id"/>
        </w:rPr>
        <w:t xml:space="preserve">Tabel 4.17 </w:t>
      </w:r>
    </w:p>
    <w:p w:rsidR="003D790C" w:rsidRPr="00A66C59" w:rsidRDefault="003D790C" w:rsidP="004E72AD">
      <w:pPr>
        <w:widowControl w:val="0"/>
        <w:autoSpaceDE w:val="0"/>
        <w:autoSpaceDN w:val="0"/>
        <w:spacing w:before="137" w:after="0" w:line="240" w:lineRule="auto"/>
        <w:ind w:left="567" w:right="334" w:firstLine="567"/>
        <w:jc w:val="center"/>
        <w:rPr>
          <w:rFonts w:ascii="Times New Roman" w:eastAsia="Times New Roman" w:hAnsi="Times New Roman" w:cs="Times New Roman"/>
          <w:sz w:val="24"/>
          <w:szCs w:val="24"/>
          <w:lang w:val="id"/>
        </w:rPr>
      </w:pPr>
      <w:r w:rsidRPr="00A66C59">
        <w:rPr>
          <w:rFonts w:ascii="Times New Roman" w:eastAsia="Times New Roman" w:hAnsi="Times New Roman" w:cs="Times New Roman"/>
          <w:b/>
          <w:bCs/>
          <w:sz w:val="24"/>
          <w:szCs w:val="24"/>
          <w:lang w:val="id"/>
        </w:rPr>
        <w:t>Hasil</w:t>
      </w:r>
      <w:r w:rsidRPr="00A66C59">
        <w:rPr>
          <w:rFonts w:ascii="Times New Roman" w:eastAsia="Times New Roman" w:hAnsi="Times New Roman" w:cs="Times New Roman"/>
          <w:b/>
          <w:bCs/>
          <w:spacing w:val="-7"/>
          <w:sz w:val="24"/>
          <w:szCs w:val="24"/>
          <w:lang w:val="id"/>
        </w:rPr>
        <w:t xml:space="preserve"> </w:t>
      </w:r>
      <w:r w:rsidRPr="00A66C59">
        <w:rPr>
          <w:rFonts w:ascii="Times New Roman" w:eastAsia="Times New Roman" w:hAnsi="Times New Roman" w:cs="Times New Roman"/>
          <w:b/>
          <w:bCs/>
          <w:sz w:val="24"/>
          <w:szCs w:val="24"/>
          <w:lang w:val="id"/>
        </w:rPr>
        <w:t>Uji</w:t>
      </w:r>
      <w:r w:rsidRPr="00A66C59">
        <w:rPr>
          <w:rFonts w:ascii="Times New Roman" w:eastAsia="Times New Roman" w:hAnsi="Times New Roman" w:cs="Times New Roman"/>
          <w:b/>
          <w:bCs/>
          <w:spacing w:val="-7"/>
          <w:sz w:val="24"/>
          <w:szCs w:val="24"/>
          <w:lang w:val="id"/>
        </w:rPr>
        <w:t xml:space="preserve"> </w:t>
      </w:r>
      <w:r w:rsidRPr="00A66C59">
        <w:rPr>
          <w:rFonts w:ascii="Times New Roman" w:eastAsia="Times New Roman" w:hAnsi="Times New Roman" w:cs="Times New Roman"/>
          <w:b/>
          <w:bCs/>
          <w:sz w:val="24"/>
          <w:szCs w:val="24"/>
          <w:lang w:val="id"/>
        </w:rPr>
        <w:t>F</w:t>
      </w:r>
    </w:p>
    <w:tbl>
      <w:tblPr>
        <w:tblW w:w="6520"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25"/>
        <w:gridCol w:w="1559"/>
        <w:gridCol w:w="1559"/>
        <w:gridCol w:w="709"/>
        <w:gridCol w:w="851"/>
        <w:gridCol w:w="850"/>
        <w:gridCol w:w="567"/>
      </w:tblGrid>
      <w:tr w:rsidR="003D790C" w:rsidRPr="00A66C59" w:rsidTr="004E72AD">
        <w:trPr>
          <w:jc w:val="center"/>
        </w:trPr>
        <w:tc>
          <w:tcPr>
            <w:tcW w:w="6520" w:type="dxa"/>
            <w:gridSpan w:val="7"/>
            <w:shd w:val="clear" w:color="auto" w:fill="auto"/>
          </w:tcPr>
          <w:p w:rsidR="003D790C" w:rsidRPr="00A66C59" w:rsidRDefault="003D790C" w:rsidP="004E72AD">
            <w:pPr>
              <w:autoSpaceDE w:val="0"/>
              <w:autoSpaceDN w:val="0"/>
              <w:adjustRightInd w:val="0"/>
              <w:spacing w:after="0" w:line="240" w:lineRule="auto"/>
              <w:ind w:left="60" w:right="60" w:firstLine="567"/>
              <w:jc w:val="center"/>
              <w:rPr>
                <w:rFonts w:ascii="Times New Roman" w:eastAsia="Times New Roman" w:hAnsi="Times New Roman" w:cs="Times New Roman"/>
                <w:color w:val="010205"/>
                <w:lang w:val="id"/>
              </w:rPr>
            </w:pPr>
            <w:r w:rsidRPr="00A66C59">
              <w:rPr>
                <w:rFonts w:ascii="Times New Roman" w:eastAsia="Times New Roman" w:hAnsi="Times New Roman" w:cs="Times New Roman"/>
                <w:b/>
                <w:bCs/>
                <w:color w:val="010205"/>
                <w:lang w:val="id"/>
              </w:rPr>
              <w:t>ANOVA</w:t>
            </w:r>
            <w:r w:rsidRPr="00A66C59">
              <w:rPr>
                <w:rFonts w:ascii="Times New Roman" w:eastAsia="Times New Roman" w:hAnsi="Times New Roman" w:cs="Times New Roman"/>
                <w:b/>
                <w:bCs/>
                <w:color w:val="010205"/>
                <w:vertAlign w:val="superscript"/>
                <w:lang w:val="id"/>
              </w:rPr>
              <w:t>a</w:t>
            </w:r>
          </w:p>
        </w:tc>
      </w:tr>
      <w:tr w:rsidR="003D790C" w:rsidRPr="00A66C59" w:rsidTr="004E72AD">
        <w:trPr>
          <w:jc w:val="center"/>
        </w:trPr>
        <w:tc>
          <w:tcPr>
            <w:tcW w:w="1984" w:type="dxa"/>
            <w:gridSpan w:val="2"/>
            <w:shd w:val="clear" w:color="auto" w:fill="auto"/>
          </w:tcPr>
          <w:p w:rsidR="003D790C" w:rsidRPr="00A66C59" w:rsidRDefault="003D790C" w:rsidP="004E72AD">
            <w:pPr>
              <w:autoSpaceDE w:val="0"/>
              <w:autoSpaceDN w:val="0"/>
              <w:adjustRightInd w:val="0"/>
              <w:spacing w:after="0" w:line="240" w:lineRule="auto"/>
              <w:ind w:left="60" w:right="60" w:firstLine="567"/>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Model</w:t>
            </w:r>
          </w:p>
        </w:tc>
        <w:tc>
          <w:tcPr>
            <w:tcW w:w="1559" w:type="dxa"/>
            <w:shd w:val="clear" w:color="auto" w:fill="auto"/>
          </w:tcPr>
          <w:p w:rsidR="003D790C" w:rsidRPr="00A66C59" w:rsidRDefault="003D790C" w:rsidP="004E72AD">
            <w:pPr>
              <w:autoSpaceDE w:val="0"/>
              <w:autoSpaceDN w:val="0"/>
              <w:adjustRightInd w:val="0"/>
              <w:spacing w:after="0" w:line="240" w:lineRule="auto"/>
              <w:ind w:left="60" w:right="60"/>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Sum of Squares</w:t>
            </w:r>
          </w:p>
        </w:tc>
        <w:tc>
          <w:tcPr>
            <w:tcW w:w="709" w:type="dxa"/>
            <w:shd w:val="clear" w:color="auto" w:fill="auto"/>
          </w:tcPr>
          <w:p w:rsidR="003D790C" w:rsidRPr="00A66C59" w:rsidRDefault="003D790C" w:rsidP="004E72AD">
            <w:pPr>
              <w:autoSpaceDE w:val="0"/>
              <w:autoSpaceDN w:val="0"/>
              <w:adjustRightInd w:val="0"/>
              <w:spacing w:after="0" w:line="240" w:lineRule="auto"/>
              <w:ind w:right="60"/>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df</w:t>
            </w:r>
          </w:p>
        </w:tc>
        <w:tc>
          <w:tcPr>
            <w:tcW w:w="851" w:type="dxa"/>
            <w:shd w:val="clear" w:color="auto" w:fill="auto"/>
          </w:tcPr>
          <w:p w:rsidR="003D790C" w:rsidRPr="00A66C59" w:rsidRDefault="003D790C" w:rsidP="004E72AD">
            <w:pPr>
              <w:autoSpaceDE w:val="0"/>
              <w:autoSpaceDN w:val="0"/>
              <w:adjustRightInd w:val="0"/>
              <w:spacing w:after="0" w:line="240" w:lineRule="auto"/>
              <w:ind w:right="60"/>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Mean Squar</w:t>
            </w:r>
            <w:r w:rsidRPr="00A66C59">
              <w:rPr>
                <w:rFonts w:ascii="Times New Roman" w:eastAsia="Times New Roman" w:hAnsi="Times New Roman" w:cs="Times New Roman"/>
                <w:color w:val="264A60"/>
                <w:lang w:val="id"/>
              </w:rPr>
              <w:lastRenderedPageBreak/>
              <w:t>e</w:t>
            </w:r>
          </w:p>
        </w:tc>
        <w:tc>
          <w:tcPr>
            <w:tcW w:w="850" w:type="dxa"/>
            <w:shd w:val="clear" w:color="auto" w:fill="auto"/>
          </w:tcPr>
          <w:p w:rsidR="003D790C" w:rsidRPr="00A66C59" w:rsidRDefault="003D790C" w:rsidP="004E72AD">
            <w:pPr>
              <w:autoSpaceDE w:val="0"/>
              <w:autoSpaceDN w:val="0"/>
              <w:adjustRightInd w:val="0"/>
              <w:spacing w:after="0" w:line="240" w:lineRule="auto"/>
              <w:ind w:right="60"/>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lastRenderedPageBreak/>
              <w:t>F</w:t>
            </w:r>
          </w:p>
        </w:tc>
        <w:tc>
          <w:tcPr>
            <w:tcW w:w="567" w:type="dxa"/>
            <w:shd w:val="clear" w:color="auto" w:fill="auto"/>
          </w:tcPr>
          <w:p w:rsidR="003D790C" w:rsidRPr="00A66C59" w:rsidRDefault="003D790C" w:rsidP="004E72AD">
            <w:pPr>
              <w:autoSpaceDE w:val="0"/>
              <w:autoSpaceDN w:val="0"/>
              <w:adjustRightInd w:val="0"/>
              <w:spacing w:after="0" w:line="240" w:lineRule="auto"/>
              <w:ind w:right="60"/>
              <w:jc w:val="center"/>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Sig.</w:t>
            </w:r>
          </w:p>
        </w:tc>
      </w:tr>
      <w:tr w:rsidR="003D790C" w:rsidRPr="00A66C59" w:rsidTr="004E72AD">
        <w:trPr>
          <w:jc w:val="center"/>
        </w:trPr>
        <w:tc>
          <w:tcPr>
            <w:tcW w:w="425" w:type="dxa"/>
            <w:vMerge w:val="restart"/>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lastRenderedPageBreak/>
              <w:t>1</w:t>
            </w:r>
          </w:p>
        </w:tc>
        <w:tc>
          <w:tcPr>
            <w:tcW w:w="1559"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Regression</w:t>
            </w:r>
          </w:p>
        </w:tc>
        <w:tc>
          <w:tcPr>
            <w:tcW w:w="1559"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28.617</w:t>
            </w:r>
          </w:p>
        </w:tc>
        <w:tc>
          <w:tcPr>
            <w:tcW w:w="709"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2</w:t>
            </w:r>
          </w:p>
        </w:tc>
        <w:tc>
          <w:tcPr>
            <w:tcW w:w="851"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14.308</w:t>
            </w:r>
          </w:p>
        </w:tc>
        <w:tc>
          <w:tcPr>
            <w:tcW w:w="850"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5.516</w:t>
            </w:r>
          </w:p>
        </w:tc>
        <w:tc>
          <w:tcPr>
            <w:tcW w:w="567"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008</w:t>
            </w:r>
            <w:r w:rsidRPr="00A66C59">
              <w:rPr>
                <w:rFonts w:ascii="Times New Roman" w:eastAsia="Times New Roman" w:hAnsi="Times New Roman" w:cs="Times New Roman"/>
                <w:color w:val="010205"/>
                <w:vertAlign w:val="superscript"/>
                <w:lang w:val="id"/>
              </w:rPr>
              <w:t>b</w:t>
            </w:r>
          </w:p>
        </w:tc>
      </w:tr>
      <w:tr w:rsidR="003D790C" w:rsidRPr="00A66C59" w:rsidTr="004E72AD">
        <w:trPr>
          <w:jc w:val="center"/>
        </w:trPr>
        <w:tc>
          <w:tcPr>
            <w:tcW w:w="425"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010205"/>
                <w:lang w:val="id"/>
              </w:rPr>
            </w:pPr>
          </w:p>
        </w:tc>
        <w:tc>
          <w:tcPr>
            <w:tcW w:w="1559"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Residual</w:t>
            </w:r>
          </w:p>
        </w:tc>
        <w:tc>
          <w:tcPr>
            <w:tcW w:w="1559"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106.361</w:t>
            </w:r>
          </w:p>
        </w:tc>
        <w:tc>
          <w:tcPr>
            <w:tcW w:w="709"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41</w:t>
            </w:r>
          </w:p>
        </w:tc>
        <w:tc>
          <w:tcPr>
            <w:tcW w:w="851"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2.594</w:t>
            </w:r>
          </w:p>
        </w:tc>
        <w:tc>
          <w:tcPr>
            <w:tcW w:w="850" w:type="dxa"/>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c>
          <w:tcPr>
            <w:tcW w:w="567" w:type="dxa"/>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r>
      <w:tr w:rsidR="003D790C" w:rsidRPr="00A66C59" w:rsidTr="004E72AD">
        <w:trPr>
          <w:jc w:val="center"/>
        </w:trPr>
        <w:tc>
          <w:tcPr>
            <w:tcW w:w="425"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c>
          <w:tcPr>
            <w:tcW w:w="1559"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lang w:val="id"/>
              </w:rPr>
            </w:pPr>
            <w:r w:rsidRPr="00A66C59">
              <w:rPr>
                <w:rFonts w:ascii="Times New Roman" w:eastAsia="Times New Roman" w:hAnsi="Times New Roman" w:cs="Times New Roman"/>
                <w:color w:val="264A60"/>
                <w:lang w:val="id"/>
              </w:rPr>
              <w:t>Total</w:t>
            </w:r>
          </w:p>
        </w:tc>
        <w:tc>
          <w:tcPr>
            <w:tcW w:w="1559"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134.977</w:t>
            </w:r>
          </w:p>
        </w:tc>
        <w:tc>
          <w:tcPr>
            <w:tcW w:w="709"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43</w:t>
            </w:r>
          </w:p>
        </w:tc>
        <w:tc>
          <w:tcPr>
            <w:tcW w:w="851" w:type="dxa"/>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c>
          <w:tcPr>
            <w:tcW w:w="850" w:type="dxa"/>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c>
          <w:tcPr>
            <w:tcW w:w="567" w:type="dxa"/>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lang w:val="id"/>
              </w:rPr>
            </w:pPr>
          </w:p>
        </w:tc>
      </w:tr>
      <w:tr w:rsidR="003D790C" w:rsidRPr="00A66C59" w:rsidTr="004E72AD">
        <w:trPr>
          <w:jc w:val="center"/>
        </w:trPr>
        <w:tc>
          <w:tcPr>
            <w:tcW w:w="6520" w:type="dxa"/>
            <w:gridSpan w:val="7"/>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a. Dependent Variable: Organizational Innovation</w:t>
            </w:r>
          </w:p>
        </w:tc>
      </w:tr>
      <w:tr w:rsidR="003D790C" w:rsidRPr="00A66C59" w:rsidTr="004E72AD">
        <w:trPr>
          <w:jc w:val="center"/>
        </w:trPr>
        <w:tc>
          <w:tcPr>
            <w:tcW w:w="6520" w:type="dxa"/>
            <w:gridSpan w:val="7"/>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lang w:val="id"/>
              </w:rPr>
            </w:pPr>
            <w:r w:rsidRPr="00A66C59">
              <w:rPr>
                <w:rFonts w:ascii="Times New Roman" w:eastAsia="Times New Roman" w:hAnsi="Times New Roman" w:cs="Times New Roman"/>
                <w:color w:val="010205"/>
                <w:lang w:val="id"/>
              </w:rPr>
              <w:t>b. Predictors: (Constant), Leadership, Knowledge Management</w:t>
            </w:r>
          </w:p>
        </w:tc>
      </w:tr>
    </w:tbl>
    <w:p w:rsidR="003D790C" w:rsidRDefault="003D790C" w:rsidP="004E72AD">
      <w:pPr>
        <w:widowControl w:val="0"/>
        <w:autoSpaceDE w:val="0"/>
        <w:autoSpaceDN w:val="0"/>
        <w:spacing w:before="198" w:after="0" w:line="240" w:lineRule="auto"/>
        <w:ind w:left="567" w:right="6" w:firstLine="567"/>
        <w:jc w:val="center"/>
        <w:rPr>
          <w:rFonts w:ascii="Times New Roman" w:eastAsia="Times New Roman" w:hAnsi="Times New Roman" w:cs="Times New Roman"/>
          <w:i/>
          <w:sz w:val="24"/>
          <w:szCs w:val="24"/>
          <w:lang w:val="id"/>
        </w:rPr>
      </w:pPr>
      <w:r w:rsidRPr="00A66C59">
        <w:rPr>
          <w:rFonts w:ascii="Times New Roman" w:eastAsia="Times New Roman" w:hAnsi="Times New Roman" w:cs="Times New Roman"/>
          <w:i/>
          <w:sz w:val="24"/>
          <w:szCs w:val="24"/>
          <w:lang w:val="id"/>
        </w:rPr>
        <w:t>Sumber:Output</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SPSS</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25,</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data</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yang</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telah diolah</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penulis</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(2022)</w:t>
      </w:r>
    </w:p>
    <w:p w:rsidR="00C65A98" w:rsidRPr="00A66C59" w:rsidRDefault="00C65A98" w:rsidP="004E72AD">
      <w:pPr>
        <w:widowControl w:val="0"/>
        <w:autoSpaceDE w:val="0"/>
        <w:autoSpaceDN w:val="0"/>
        <w:spacing w:before="198" w:after="0" w:line="240" w:lineRule="auto"/>
        <w:ind w:left="567" w:right="6" w:firstLine="567"/>
        <w:jc w:val="center"/>
        <w:rPr>
          <w:rFonts w:ascii="Times New Roman" w:eastAsia="Times New Roman" w:hAnsi="Times New Roman" w:cs="Times New Roman"/>
          <w:i/>
          <w:sz w:val="24"/>
          <w:szCs w:val="24"/>
          <w:lang w:val="id"/>
        </w:rPr>
      </w:pPr>
    </w:p>
    <w:p w:rsidR="003D790C" w:rsidRDefault="003D790C" w:rsidP="004E72AD">
      <w:pPr>
        <w:widowControl w:val="0"/>
        <w:autoSpaceDE w:val="0"/>
        <w:autoSpaceDN w:val="0"/>
        <w:spacing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Berdasarkan hasil pengujian hipotesis (uji f) pada tabel diatas,didapat nilai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signifikansi model regresi secara simultan sebesar 0,008, nilai ini lebih kecil dari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i/>
          <w:sz w:val="24"/>
          <w:szCs w:val="24"/>
          <w:lang w:val="id"/>
        </w:rPr>
        <w:t xml:space="preserve">significance </w:t>
      </w:r>
      <w:r w:rsidRPr="00A66C59">
        <w:rPr>
          <w:rFonts w:ascii="Times New Roman" w:eastAsia="Times New Roman" w:hAnsi="Times New Roman" w:cs="Times New Roman"/>
          <w:sz w:val="24"/>
          <w:szCs w:val="24"/>
          <w:lang w:val="id"/>
        </w:rPr>
        <w:t>level 0,05 (5%), yaitu 0,008 &lt; 0,05. Selain itu dapat dilihat juga dari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hasil perbandingan antara f</w:t>
      </w:r>
      <w:r w:rsidRPr="00A66C59">
        <w:rPr>
          <w:rFonts w:ascii="Times New Roman" w:eastAsia="Times New Roman" w:hAnsi="Times New Roman" w:cs="Times New Roman"/>
          <w:sz w:val="24"/>
          <w:szCs w:val="24"/>
          <w:lang w:val="id"/>
        </w:rPr>
        <w:t>hitung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 xml:space="preserve">dan f </w:t>
      </w:r>
      <w:r w:rsidRPr="00A66C59">
        <w:rPr>
          <w:rFonts w:ascii="Times New Roman" w:eastAsia="Times New Roman" w:hAnsi="Times New Roman" w:cs="Times New Roman"/>
          <w:sz w:val="24"/>
          <w:szCs w:val="24"/>
          <w:lang w:val="id"/>
        </w:rPr>
        <w:t>tabel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yang menunjukan nilai f</w:t>
      </w:r>
      <w:r w:rsidRPr="00A66C59">
        <w:rPr>
          <w:rFonts w:ascii="Times New Roman" w:eastAsia="Times New Roman" w:hAnsi="Times New Roman" w:cs="Times New Roman"/>
          <w:sz w:val="24"/>
          <w:szCs w:val="24"/>
          <w:lang w:val="id"/>
        </w:rPr>
        <w:t>hitung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sebesar</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position w:val="2"/>
          <w:sz w:val="24"/>
          <w:szCs w:val="24"/>
          <w:lang w:val="id"/>
        </w:rPr>
        <w:t>5,516</w:t>
      </w:r>
      <w:r w:rsidRPr="00A66C59">
        <w:rPr>
          <w:rFonts w:ascii="Times New Roman" w:eastAsia="Times New Roman" w:hAnsi="Times New Roman" w:cs="Times New Roman"/>
          <w:spacing w:val="-7"/>
          <w:position w:val="2"/>
          <w:sz w:val="24"/>
          <w:szCs w:val="24"/>
          <w:lang w:val="id"/>
        </w:rPr>
        <w:t xml:space="preserve"> </w:t>
      </w:r>
      <w:r w:rsidRPr="00A66C59">
        <w:rPr>
          <w:rFonts w:ascii="Times New Roman" w:eastAsia="Times New Roman" w:hAnsi="Times New Roman" w:cs="Times New Roman"/>
          <w:position w:val="2"/>
          <w:sz w:val="24"/>
          <w:szCs w:val="24"/>
          <w:lang w:val="id"/>
        </w:rPr>
        <w:t>sedangkan</w:t>
      </w:r>
      <w:r w:rsidRPr="00A66C59">
        <w:rPr>
          <w:rFonts w:ascii="Times New Roman" w:eastAsia="Times New Roman" w:hAnsi="Times New Roman" w:cs="Times New Roman"/>
          <w:spacing w:val="-7"/>
          <w:position w:val="2"/>
          <w:sz w:val="24"/>
          <w:szCs w:val="24"/>
          <w:lang w:val="id"/>
        </w:rPr>
        <w:t xml:space="preserve"> </w:t>
      </w:r>
      <w:r w:rsidRPr="00A66C59">
        <w:rPr>
          <w:rFonts w:ascii="Times New Roman" w:eastAsia="Times New Roman" w:hAnsi="Times New Roman" w:cs="Times New Roman"/>
          <w:position w:val="2"/>
          <w:sz w:val="24"/>
          <w:szCs w:val="24"/>
          <w:lang w:val="id"/>
        </w:rPr>
        <w:t>f</w:t>
      </w:r>
      <w:r w:rsidRPr="00A66C59">
        <w:rPr>
          <w:rFonts w:ascii="Times New Roman" w:eastAsia="Times New Roman" w:hAnsi="Times New Roman" w:cs="Times New Roman"/>
          <w:sz w:val="24"/>
          <w:szCs w:val="24"/>
          <w:lang w:val="id"/>
        </w:rPr>
        <w:t>tabel</w:t>
      </w:r>
      <w:r w:rsidRPr="00A66C59">
        <w:rPr>
          <w:rFonts w:ascii="Times New Roman" w:eastAsia="Times New Roman" w:hAnsi="Times New Roman" w:cs="Times New Roman"/>
          <w:spacing w:val="13"/>
          <w:sz w:val="24"/>
          <w:szCs w:val="24"/>
          <w:lang w:val="id"/>
        </w:rPr>
        <w:t xml:space="preserve"> </w:t>
      </w:r>
      <w:r w:rsidRPr="00A66C59">
        <w:rPr>
          <w:rFonts w:ascii="Times New Roman" w:eastAsia="Times New Roman" w:hAnsi="Times New Roman" w:cs="Times New Roman"/>
          <w:position w:val="2"/>
          <w:sz w:val="24"/>
          <w:szCs w:val="24"/>
          <w:lang w:val="id"/>
        </w:rPr>
        <w:t>sebesar</w:t>
      </w:r>
      <w:r w:rsidRPr="00A66C59">
        <w:rPr>
          <w:rFonts w:ascii="Times New Roman" w:eastAsia="Times New Roman" w:hAnsi="Times New Roman" w:cs="Times New Roman"/>
          <w:spacing w:val="-8"/>
          <w:position w:val="2"/>
          <w:sz w:val="24"/>
          <w:szCs w:val="24"/>
          <w:lang w:val="id"/>
        </w:rPr>
        <w:t xml:space="preserve"> </w:t>
      </w:r>
      <w:r w:rsidRPr="00A66C59">
        <w:rPr>
          <w:rFonts w:ascii="Times New Roman" w:eastAsia="Times New Roman" w:hAnsi="Times New Roman" w:cs="Times New Roman"/>
          <w:position w:val="2"/>
          <w:sz w:val="24"/>
          <w:szCs w:val="24"/>
          <w:lang w:val="id"/>
        </w:rPr>
        <w:t>(menurut</w:t>
      </w:r>
      <w:r w:rsidRPr="00A66C59">
        <w:rPr>
          <w:rFonts w:ascii="Times New Roman" w:eastAsia="Times New Roman" w:hAnsi="Times New Roman" w:cs="Times New Roman"/>
          <w:spacing w:val="-7"/>
          <w:position w:val="2"/>
          <w:sz w:val="24"/>
          <w:szCs w:val="24"/>
          <w:lang w:val="id"/>
        </w:rPr>
        <w:t xml:space="preserve"> </w:t>
      </w:r>
      <w:r w:rsidRPr="00A66C59">
        <w:rPr>
          <w:rFonts w:ascii="Times New Roman" w:eastAsia="Times New Roman" w:hAnsi="Times New Roman" w:cs="Times New Roman"/>
          <w:position w:val="2"/>
          <w:sz w:val="24"/>
          <w:szCs w:val="24"/>
          <w:lang w:val="id"/>
        </w:rPr>
        <w:t>tabel</w:t>
      </w:r>
      <w:r w:rsidRPr="00A66C59">
        <w:rPr>
          <w:rFonts w:ascii="Times New Roman" w:eastAsia="Times New Roman" w:hAnsi="Times New Roman" w:cs="Times New Roman"/>
          <w:spacing w:val="-7"/>
          <w:position w:val="2"/>
          <w:sz w:val="24"/>
          <w:szCs w:val="24"/>
          <w:lang w:val="id"/>
        </w:rPr>
        <w:t xml:space="preserve"> </w:t>
      </w:r>
      <w:r w:rsidRPr="00A66C59">
        <w:rPr>
          <w:rFonts w:ascii="Times New Roman" w:eastAsia="Times New Roman" w:hAnsi="Times New Roman" w:cs="Times New Roman"/>
          <w:position w:val="2"/>
          <w:sz w:val="24"/>
          <w:szCs w:val="24"/>
          <w:lang w:val="id"/>
        </w:rPr>
        <w:t>F).</w:t>
      </w:r>
      <w:r w:rsidRPr="00A66C59">
        <w:rPr>
          <w:rFonts w:ascii="Times New Roman" w:eastAsia="Times New Roman" w:hAnsi="Times New Roman" w:cs="Times New Roman"/>
          <w:spacing w:val="-4"/>
          <w:position w:val="2"/>
          <w:sz w:val="24"/>
          <w:szCs w:val="24"/>
          <w:lang w:val="id"/>
        </w:rPr>
        <w:t xml:space="preserve"> </w:t>
      </w:r>
      <w:r w:rsidRPr="00A66C59">
        <w:rPr>
          <w:rFonts w:ascii="Times New Roman" w:eastAsia="Times New Roman" w:hAnsi="Times New Roman" w:cs="Times New Roman"/>
          <w:position w:val="2"/>
          <w:sz w:val="24"/>
          <w:szCs w:val="24"/>
          <w:lang w:val="id"/>
        </w:rPr>
        <w:t>Dari</w:t>
      </w:r>
      <w:r w:rsidRPr="00A66C59">
        <w:rPr>
          <w:rFonts w:ascii="Times New Roman" w:eastAsia="Times New Roman" w:hAnsi="Times New Roman" w:cs="Times New Roman"/>
          <w:spacing w:val="-8"/>
          <w:position w:val="2"/>
          <w:sz w:val="24"/>
          <w:szCs w:val="24"/>
          <w:lang w:val="id"/>
        </w:rPr>
        <w:t xml:space="preserve"> </w:t>
      </w:r>
      <w:r w:rsidRPr="00A66C59">
        <w:rPr>
          <w:rFonts w:ascii="Times New Roman" w:eastAsia="Times New Roman" w:hAnsi="Times New Roman" w:cs="Times New Roman"/>
          <w:position w:val="2"/>
          <w:sz w:val="24"/>
          <w:szCs w:val="24"/>
          <w:lang w:val="id"/>
        </w:rPr>
        <w:t>hasil</w:t>
      </w:r>
      <w:r w:rsidRPr="00A66C59">
        <w:rPr>
          <w:rFonts w:ascii="Times New Roman" w:eastAsia="Times New Roman" w:hAnsi="Times New Roman" w:cs="Times New Roman"/>
          <w:spacing w:val="-5"/>
          <w:position w:val="2"/>
          <w:sz w:val="24"/>
          <w:szCs w:val="24"/>
          <w:lang w:val="id"/>
        </w:rPr>
        <w:t xml:space="preserve"> </w:t>
      </w:r>
      <w:r w:rsidRPr="00A66C59">
        <w:rPr>
          <w:rFonts w:ascii="Times New Roman" w:eastAsia="Times New Roman" w:hAnsi="Times New Roman" w:cs="Times New Roman"/>
          <w:position w:val="2"/>
          <w:sz w:val="24"/>
          <w:szCs w:val="24"/>
          <w:lang w:val="id"/>
        </w:rPr>
        <w:t>tersebut</w:t>
      </w:r>
      <w:r w:rsidRPr="00A66C59">
        <w:rPr>
          <w:rFonts w:ascii="Times New Roman" w:eastAsia="Times New Roman" w:hAnsi="Times New Roman" w:cs="Times New Roman"/>
          <w:spacing w:val="-7"/>
          <w:position w:val="2"/>
          <w:sz w:val="24"/>
          <w:szCs w:val="24"/>
          <w:lang w:val="id"/>
        </w:rPr>
        <w:t xml:space="preserve"> </w:t>
      </w:r>
      <w:r w:rsidRPr="00A66C59">
        <w:rPr>
          <w:rFonts w:ascii="Times New Roman" w:eastAsia="Times New Roman" w:hAnsi="Times New Roman" w:cs="Times New Roman"/>
          <w:position w:val="2"/>
          <w:sz w:val="24"/>
          <w:szCs w:val="24"/>
          <w:lang w:val="id"/>
        </w:rPr>
        <w:t>terlihat</w:t>
      </w:r>
      <w:r w:rsidRPr="00A66C59">
        <w:rPr>
          <w:rFonts w:ascii="Times New Roman" w:eastAsia="Times New Roman" w:hAnsi="Times New Roman" w:cs="Times New Roman"/>
          <w:spacing w:val="-7"/>
          <w:position w:val="2"/>
          <w:sz w:val="24"/>
          <w:szCs w:val="24"/>
          <w:lang w:val="id"/>
        </w:rPr>
        <w:t xml:space="preserve"> </w:t>
      </w:r>
      <w:r w:rsidRPr="00A66C59">
        <w:rPr>
          <w:rFonts w:ascii="Times New Roman" w:eastAsia="Times New Roman" w:hAnsi="Times New Roman" w:cs="Times New Roman"/>
          <w:position w:val="2"/>
          <w:sz w:val="24"/>
          <w:szCs w:val="24"/>
          <w:lang w:val="id"/>
        </w:rPr>
        <w:t>bahwa</w:t>
      </w:r>
      <w:r w:rsidRPr="00A66C59">
        <w:rPr>
          <w:rFonts w:ascii="Times New Roman" w:eastAsia="Times New Roman" w:hAnsi="Times New Roman" w:cs="Times New Roman"/>
          <w:spacing w:val="-57"/>
          <w:position w:val="2"/>
          <w:sz w:val="24"/>
          <w:szCs w:val="24"/>
          <w:lang w:val="id"/>
        </w:rPr>
        <w:t xml:space="preserve"> </w:t>
      </w:r>
      <w:r w:rsidRPr="00A66C59">
        <w:rPr>
          <w:rFonts w:ascii="Times New Roman" w:eastAsia="Times New Roman" w:hAnsi="Times New Roman" w:cs="Times New Roman"/>
          <w:position w:val="2"/>
          <w:sz w:val="24"/>
          <w:szCs w:val="24"/>
          <w:lang w:val="id"/>
        </w:rPr>
        <w:t>f</w:t>
      </w:r>
      <w:r w:rsidRPr="00A66C59">
        <w:rPr>
          <w:rFonts w:ascii="Times New Roman" w:eastAsia="Times New Roman" w:hAnsi="Times New Roman" w:cs="Times New Roman"/>
          <w:sz w:val="24"/>
          <w:szCs w:val="24"/>
          <w:lang w:val="id"/>
        </w:rPr>
        <w:t xml:space="preserve">hitung </w:t>
      </w:r>
      <w:r w:rsidRPr="00A66C59">
        <w:rPr>
          <w:rFonts w:ascii="Times New Roman" w:eastAsia="Times New Roman" w:hAnsi="Times New Roman" w:cs="Times New Roman"/>
          <w:position w:val="2"/>
          <w:sz w:val="24"/>
          <w:szCs w:val="24"/>
          <w:lang w:val="id"/>
        </w:rPr>
        <w:t>&gt; f</w:t>
      </w:r>
      <w:r w:rsidRPr="00A66C59">
        <w:rPr>
          <w:rFonts w:ascii="Times New Roman" w:eastAsia="Times New Roman" w:hAnsi="Times New Roman" w:cs="Times New Roman"/>
          <w:sz w:val="24"/>
          <w:szCs w:val="24"/>
          <w:lang w:val="id"/>
        </w:rPr>
        <w:t xml:space="preserve">tabel </w:t>
      </w:r>
      <w:r w:rsidRPr="00A66C59">
        <w:rPr>
          <w:rFonts w:ascii="Times New Roman" w:eastAsia="Times New Roman" w:hAnsi="Times New Roman" w:cs="Times New Roman"/>
          <w:position w:val="2"/>
          <w:sz w:val="24"/>
          <w:szCs w:val="24"/>
          <w:lang w:val="id"/>
        </w:rPr>
        <w:t>yaitu 5,516 &gt; 3,22, maka dapat disimpulkan bahwa seacara bersama-</w:t>
      </w:r>
      <w:r w:rsidRPr="00A66C59">
        <w:rPr>
          <w:rFonts w:ascii="Times New Roman" w:eastAsia="Times New Roman" w:hAnsi="Times New Roman" w:cs="Times New Roman"/>
          <w:spacing w:val="-57"/>
          <w:position w:val="2"/>
          <w:sz w:val="24"/>
          <w:szCs w:val="24"/>
          <w:lang w:val="id"/>
        </w:rPr>
        <w:t xml:space="preserve"> </w:t>
      </w:r>
      <w:r w:rsidRPr="00A66C59">
        <w:rPr>
          <w:rFonts w:ascii="Times New Roman" w:eastAsia="Times New Roman" w:hAnsi="Times New Roman" w:cs="Times New Roman"/>
          <w:sz w:val="24"/>
          <w:szCs w:val="24"/>
          <w:lang w:val="id"/>
        </w:rPr>
        <w:t>sama atau secara simultan varibel independen yaitu Manajemen Pengetahuan dan Kepemimpinan secara signifikan terhadap</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dependen yaitu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Inovasi Organisasi.</w:t>
      </w:r>
    </w:p>
    <w:p w:rsidR="009E13D4" w:rsidRPr="00A66C59" w:rsidRDefault="009E13D4" w:rsidP="004E72AD">
      <w:pPr>
        <w:widowControl w:val="0"/>
        <w:autoSpaceDE w:val="0"/>
        <w:autoSpaceDN w:val="0"/>
        <w:spacing w:after="0" w:line="240" w:lineRule="auto"/>
        <w:ind w:right="49" w:firstLine="567"/>
        <w:jc w:val="both"/>
        <w:rPr>
          <w:rFonts w:ascii="Times New Roman" w:eastAsia="Times New Roman" w:hAnsi="Times New Roman" w:cs="Times New Roman"/>
          <w:sz w:val="24"/>
          <w:szCs w:val="24"/>
          <w:lang w:val="id"/>
        </w:rPr>
      </w:pPr>
    </w:p>
    <w:p w:rsidR="003D790C" w:rsidRPr="00A66C59" w:rsidRDefault="003D790C" w:rsidP="004E72AD">
      <w:pPr>
        <w:widowControl w:val="0"/>
        <w:autoSpaceDE w:val="0"/>
        <w:autoSpaceDN w:val="0"/>
        <w:spacing w:after="0" w:line="240" w:lineRule="auto"/>
        <w:ind w:right="336"/>
        <w:jc w:val="both"/>
        <w:rPr>
          <w:rFonts w:ascii="Times New Roman" w:eastAsia="Times New Roman" w:hAnsi="Times New Roman" w:cs="Times New Roman"/>
          <w:b/>
          <w:sz w:val="24"/>
          <w:szCs w:val="24"/>
          <w:lang w:val="id"/>
        </w:rPr>
      </w:pPr>
      <w:bookmarkStart w:id="17" w:name="_Toc124454442"/>
      <w:r w:rsidRPr="00A66C59">
        <w:rPr>
          <w:rFonts w:ascii="Times New Roman" w:eastAsia="Times New Roman" w:hAnsi="Times New Roman" w:cs="Times New Roman"/>
          <w:b/>
          <w:bCs/>
          <w:sz w:val="24"/>
          <w:szCs w:val="24"/>
          <w:lang w:val="id"/>
        </w:rPr>
        <w:t>Secara Parsial (Uji t)</w:t>
      </w:r>
      <w:bookmarkEnd w:id="17"/>
    </w:p>
    <w:p w:rsidR="003D790C" w:rsidRPr="00A66C59" w:rsidRDefault="003D790C" w:rsidP="004E72AD">
      <w:pPr>
        <w:widowControl w:val="0"/>
        <w:autoSpaceDE w:val="0"/>
        <w:autoSpaceDN w:val="0"/>
        <w:spacing w:before="137"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Pengujian ini pada dasarnya bertujuan untuk menunjukkan seberapa jauh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pengaruh satu variabel independen secara individual dalam menerangkan 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dependen. Hal ini dapat dilihat dari nilai signifikan dari hasil perhitungan. Apabila</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nilai sig.t &lt; tingkat signifikan (0,05), maka variabel independen secara individu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berpengaruh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terhadap</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Sebaliknya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jika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nilai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sig.t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&gt;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tingkat</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signifikan (0,05), maka variabel independen secara individu tidak berpengaruh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terhadap variabel dependen. Berdasarkan hasil pengujian dengan menggunakan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analisisregresi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linier berganda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diperoleh hasil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sebagai berikut:</w:t>
      </w:r>
    </w:p>
    <w:p w:rsidR="00C65A98" w:rsidRDefault="003D790C" w:rsidP="004E72AD">
      <w:pPr>
        <w:widowControl w:val="0"/>
        <w:autoSpaceDE w:val="0"/>
        <w:autoSpaceDN w:val="0"/>
        <w:spacing w:before="137" w:after="0" w:line="240" w:lineRule="auto"/>
        <w:ind w:left="567" w:right="336" w:firstLine="567"/>
        <w:jc w:val="center"/>
        <w:rPr>
          <w:rFonts w:ascii="Times New Roman" w:eastAsia="Times New Roman" w:hAnsi="Times New Roman" w:cs="Times New Roman"/>
          <w:b/>
          <w:bCs/>
          <w:sz w:val="24"/>
          <w:szCs w:val="24"/>
          <w:lang w:val="id"/>
        </w:rPr>
      </w:pPr>
      <w:r w:rsidRPr="00A66C59">
        <w:rPr>
          <w:rFonts w:ascii="Times New Roman" w:eastAsia="Times New Roman" w:hAnsi="Times New Roman" w:cs="Times New Roman"/>
          <w:b/>
          <w:bCs/>
          <w:sz w:val="24"/>
          <w:szCs w:val="24"/>
          <w:lang w:val="id"/>
        </w:rPr>
        <w:t>Tabel 4.18</w:t>
      </w:r>
    </w:p>
    <w:p w:rsidR="003D790C" w:rsidRPr="00A66C59" w:rsidRDefault="003D790C" w:rsidP="004E72AD">
      <w:pPr>
        <w:widowControl w:val="0"/>
        <w:autoSpaceDE w:val="0"/>
        <w:autoSpaceDN w:val="0"/>
        <w:spacing w:before="137" w:after="0" w:line="240" w:lineRule="auto"/>
        <w:ind w:left="567" w:right="336" w:firstLine="567"/>
        <w:jc w:val="center"/>
        <w:rPr>
          <w:rFonts w:ascii="Times New Roman" w:eastAsia="Times New Roman" w:hAnsi="Times New Roman" w:cs="Times New Roman"/>
          <w:b/>
          <w:bCs/>
          <w:sz w:val="24"/>
          <w:szCs w:val="24"/>
          <w:lang w:val="id"/>
        </w:rPr>
      </w:pPr>
      <w:r w:rsidRPr="00A66C59">
        <w:rPr>
          <w:rFonts w:ascii="Times New Roman" w:eastAsia="Times New Roman" w:hAnsi="Times New Roman" w:cs="Times New Roman"/>
          <w:b/>
          <w:bCs/>
          <w:sz w:val="24"/>
          <w:szCs w:val="24"/>
          <w:lang w:val="id"/>
        </w:rPr>
        <w:t>Hasil</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Uji T</w:t>
      </w:r>
    </w:p>
    <w:tbl>
      <w:tblPr>
        <w:tblW w:w="7366" w:type="dxa"/>
        <w:jc w:val="center"/>
        <w:tblInd w:w="-431"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62"/>
        <w:gridCol w:w="1560"/>
        <w:gridCol w:w="992"/>
        <w:gridCol w:w="998"/>
        <w:gridCol w:w="1553"/>
        <w:gridCol w:w="851"/>
        <w:gridCol w:w="850"/>
      </w:tblGrid>
      <w:tr w:rsidR="003D790C" w:rsidRPr="00A66C59" w:rsidTr="004E72AD">
        <w:trPr>
          <w:jc w:val="center"/>
        </w:trPr>
        <w:tc>
          <w:tcPr>
            <w:tcW w:w="7366" w:type="dxa"/>
            <w:gridSpan w:val="7"/>
            <w:shd w:val="clear" w:color="auto" w:fill="auto"/>
          </w:tcPr>
          <w:p w:rsidR="003D790C" w:rsidRPr="00A66C59" w:rsidRDefault="003D790C" w:rsidP="004E72AD">
            <w:pPr>
              <w:autoSpaceDE w:val="0"/>
              <w:autoSpaceDN w:val="0"/>
              <w:adjustRightInd w:val="0"/>
              <w:spacing w:after="0" w:line="240" w:lineRule="auto"/>
              <w:ind w:left="60" w:right="60" w:firstLine="567"/>
              <w:jc w:val="center"/>
              <w:rPr>
                <w:rFonts w:ascii="Times New Roman" w:eastAsia="Times New Roman" w:hAnsi="Times New Roman" w:cs="Times New Roman"/>
                <w:color w:val="010205"/>
                <w:szCs w:val="24"/>
                <w:lang w:val="id"/>
              </w:rPr>
            </w:pPr>
            <w:r w:rsidRPr="00A66C59">
              <w:rPr>
                <w:rFonts w:ascii="Times New Roman" w:eastAsia="Times New Roman" w:hAnsi="Times New Roman" w:cs="Times New Roman"/>
                <w:b/>
                <w:bCs/>
                <w:color w:val="010205"/>
                <w:szCs w:val="24"/>
                <w:lang w:val="id"/>
              </w:rPr>
              <w:t>Coefficients</w:t>
            </w:r>
            <w:r w:rsidRPr="00A66C59">
              <w:rPr>
                <w:rFonts w:ascii="Times New Roman" w:eastAsia="Times New Roman" w:hAnsi="Times New Roman" w:cs="Times New Roman"/>
                <w:b/>
                <w:bCs/>
                <w:color w:val="010205"/>
                <w:szCs w:val="24"/>
                <w:vertAlign w:val="superscript"/>
                <w:lang w:val="id"/>
              </w:rPr>
              <w:t>a</w:t>
            </w:r>
          </w:p>
        </w:tc>
      </w:tr>
      <w:tr w:rsidR="003D790C" w:rsidRPr="004E72AD" w:rsidTr="004E72AD">
        <w:trPr>
          <w:jc w:val="center"/>
        </w:trPr>
        <w:tc>
          <w:tcPr>
            <w:tcW w:w="2122" w:type="dxa"/>
            <w:gridSpan w:val="2"/>
            <w:vMerge w:val="restart"/>
            <w:shd w:val="clear" w:color="auto" w:fill="auto"/>
          </w:tcPr>
          <w:p w:rsidR="003D790C" w:rsidRPr="00A66C59" w:rsidRDefault="003D790C" w:rsidP="004E72AD">
            <w:pPr>
              <w:autoSpaceDE w:val="0"/>
              <w:autoSpaceDN w:val="0"/>
              <w:adjustRightInd w:val="0"/>
              <w:spacing w:after="0" w:line="240" w:lineRule="auto"/>
              <w:ind w:left="60" w:right="60" w:firstLine="567"/>
              <w:jc w:val="center"/>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 xml:space="preserve">             Model</w:t>
            </w:r>
          </w:p>
        </w:tc>
        <w:tc>
          <w:tcPr>
            <w:tcW w:w="1990" w:type="dxa"/>
            <w:gridSpan w:val="2"/>
            <w:shd w:val="clear" w:color="auto" w:fill="auto"/>
          </w:tcPr>
          <w:p w:rsidR="003D790C" w:rsidRPr="00A66C59" w:rsidRDefault="003D790C" w:rsidP="004E72AD">
            <w:pPr>
              <w:tabs>
                <w:tab w:val="left" w:pos="185"/>
              </w:tabs>
              <w:autoSpaceDE w:val="0"/>
              <w:autoSpaceDN w:val="0"/>
              <w:adjustRightInd w:val="0"/>
              <w:spacing w:after="0" w:line="240" w:lineRule="auto"/>
              <w:ind w:right="60"/>
              <w:jc w:val="center"/>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Unstandardized Coefficients</w:t>
            </w:r>
          </w:p>
        </w:tc>
        <w:tc>
          <w:tcPr>
            <w:tcW w:w="1553" w:type="dxa"/>
            <w:shd w:val="clear" w:color="auto" w:fill="auto"/>
          </w:tcPr>
          <w:p w:rsidR="003D790C" w:rsidRPr="00A66C59" w:rsidRDefault="003D790C" w:rsidP="004E72AD">
            <w:pPr>
              <w:autoSpaceDE w:val="0"/>
              <w:autoSpaceDN w:val="0"/>
              <w:adjustRightInd w:val="0"/>
              <w:spacing w:after="0" w:line="240" w:lineRule="auto"/>
              <w:ind w:right="60"/>
              <w:jc w:val="center"/>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Standardized Coefficients</w:t>
            </w:r>
          </w:p>
        </w:tc>
        <w:tc>
          <w:tcPr>
            <w:tcW w:w="851" w:type="dxa"/>
            <w:vMerge w:val="restart"/>
            <w:shd w:val="clear" w:color="auto" w:fill="auto"/>
          </w:tcPr>
          <w:p w:rsidR="003D790C" w:rsidRPr="00A66C59" w:rsidRDefault="003D790C" w:rsidP="004E72AD">
            <w:pPr>
              <w:autoSpaceDE w:val="0"/>
              <w:autoSpaceDN w:val="0"/>
              <w:adjustRightInd w:val="0"/>
              <w:spacing w:after="0" w:line="240" w:lineRule="auto"/>
              <w:ind w:right="60"/>
              <w:jc w:val="center"/>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t</w:t>
            </w:r>
          </w:p>
        </w:tc>
        <w:tc>
          <w:tcPr>
            <w:tcW w:w="850" w:type="dxa"/>
            <w:vMerge w:val="restart"/>
            <w:shd w:val="clear" w:color="auto" w:fill="auto"/>
          </w:tcPr>
          <w:p w:rsidR="003D790C" w:rsidRPr="00A66C59" w:rsidRDefault="003D790C" w:rsidP="004E72AD">
            <w:pPr>
              <w:autoSpaceDE w:val="0"/>
              <w:autoSpaceDN w:val="0"/>
              <w:adjustRightInd w:val="0"/>
              <w:spacing w:after="0" w:line="240" w:lineRule="auto"/>
              <w:ind w:right="60"/>
              <w:jc w:val="center"/>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Sig.</w:t>
            </w:r>
          </w:p>
        </w:tc>
      </w:tr>
      <w:tr w:rsidR="003D790C" w:rsidRPr="004E72AD" w:rsidTr="004E72AD">
        <w:trPr>
          <w:jc w:val="center"/>
        </w:trPr>
        <w:tc>
          <w:tcPr>
            <w:tcW w:w="2122" w:type="dxa"/>
            <w:gridSpan w:val="2"/>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264A60"/>
                <w:szCs w:val="24"/>
                <w:lang w:val="id"/>
              </w:rPr>
            </w:pPr>
          </w:p>
        </w:tc>
        <w:tc>
          <w:tcPr>
            <w:tcW w:w="992" w:type="dxa"/>
            <w:shd w:val="clear" w:color="auto" w:fill="auto"/>
          </w:tcPr>
          <w:p w:rsidR="003D790C" w:rsidRPr="00A66C59" w:rsidRDefault="003D790C" w:rsidP="00C65A98">
            <w:pPr>
              <w:autoSpaceDE w:val="0"/>
              <w:autoSpaceDN w:val="0"/>
              <w:adjustRightInd w:val="0"/>
              <w:spacing w:after="0" w:line="240" w:lineRule="auto"/>
              <w:ind w:right="60"/>
              <w:jc w:val="center"/>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B</w:t>
            </w:r>
          </w:p>
        </w:tc>
        <w:tc>
          <w:tcPr>
            <w:tcW w:w="998" w:type="dxa"/>
            <w:shd w:val="clear" w:color="auto" w:fill="auto"/>
          </w:tcPr>
          <w:p w:rsidR="003D790C" w:rsidRPr="00A66C59" w:rsidRDefault="003D790C" w:rsidP="00C65A98">
            <w:pPr>
              <w:autoSpaceDE w:val="0"/>
              <w:autoSpaceDN w:val="0"/>
              <w:adjustRightInd w:val="0"/>
              <w:spacing w:after="0" w:line="240" w:lineRule="auto"/>
              <w:ind w:left="60" w:right="60"/>
              <w:jc w:val="center"/>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Std. Error</w:t>
            </w:r>
          </w:p>
        </w:tc>
        <w:tc>
          <w:tcPr>
            <w:tcW w:w="1553" w:type="dxa"/>
            <w:shd w:val="clear" w:color="auto" w:fill="auto"/>
          </w:tcPr>
          <w:p w:rsidR="003D790C" w:rsidRPr="00A66C59" w:rsidRDefault="003D790C" w:rsidP="00C65A98">
            <w:pPr>
              <w:autoSpaceDE w:val="0"/>
              <w:autoSpaceDN w:val="0"/>
              <w:adjustRightInd w:val="0"/>
              <w:spacing w:after="0" w:line="240" w:lineRule="auto"/>
              <w:ind w:right="60"/>
              <w:jc w:val="center"/>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Beta</w:t>
            </w:r>
          </w:p>
        </w:tc>
        <w:tc>
          <w:tcPr>
            <w:tcW w:w="851"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264A60"/>
                <w:szCs w:val="24"/>
                <w:lang w:val="id"/>
              </w:rPr>
            </w:pPr>
          </w:p>
        </w:tc>
        <w:tc>
          <w:tcPr>
            <w:tcW w:w="850"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264A60"/>
                <w:szCs w:val="24"/>
                <w:lang w:val="id"/>
              </w:rPr>
            </w:pPr>
          </w:p>
        </w:tc>
      </w:tr>
      <w:tr w:rsidR="003D790C" w:rsidRPr="004E72AD" w:rsidTr="004E72AD">
        <w:trPr>
          <w:jc w:val="center"/>
        </w:trPr>
        <w:tc>
          <w:tcPr>
            <w:tcW w:w="562" w:type="dxa"/>
            <w:vMerge w:val="restart"/>
            <w:shd w:val="clear" w:color="auto" w:fill="auto"/>
          </w:tcPr>
          <w:p w:rsidR="003D790C" w:rsidRPr="00A66C59" w:rsidRDefault="003D790C" w:rsidP="004E72AD">
            <w:pPr>
              <w:autoSpaceDE w:val="0"/>
              <w:autoSpaceDN w:val="0"/>
              <w:adjustRightInd w:val="0"/>
              <w:spacing w:after="0" w:line="240" w:lineRule="auto"/>
              <w:ind w:left="60" w:right="60" w:firstLine="567"/>
              <w:jc w:val="both"/>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1</w:t>
            </w:r>
          </w:p>
        </w:tc>
        <w:tc>
          <w:tcPr>
            <w:tcW w:w="1560"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(Constant)</w:t>
            </w:r>
          </w:p>
        </w:tc>
        <w:tc>
          <w:tcPr>
            <w:tcW w:w="992"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10.245</w:t>
            </w:r>
          </w:p>
        </w:tc>
        <w:tc>
          <w:tcPr>
            <w:tcW w:w="998"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2.202</w:t>
            </w:r>
          </w:p>
        </w:tc>
        <w:tc>
          <w:tcPr>
            <w:tcW w:w="1553" w:type="dxa"/>
            <w:shd w:val="clear" w:color="auto" w:fill="auto"/>
          </w:tcPr>
          <w:p w:rsidR="003D790C" w:rsidRPr="00A66C59" w:rsidRDefault="003D790C" w:rsidP="004E72AD">
            <w:pPr>
              <w:autoSpaceDE w:val="0"/>
              <w:autoSpaceDN w:val="0"/>
              <w:adjustRightInd w:val="0"/>
              <w:spacing w:after="0" w:line="240" w:lineRule="auto"/>
              <w:ind w:right="6"/>
              <w:jc w:val="right"/>
              <w:rPr>
                <w:rFonts w:ascii="Times New Roman" w:eastAsia="Times New Roman" w:hAnsi="Times New Roman" w:cs="Times New Roman"/>
                <w:szCs w:val="24"/>
                <w:lang w:val="id"/>
              </w:rPr>
            </w:pPr>
          </w:p>
        </w:tc>
        <w:tc>
          <w:tcPr>
            <w:tcW w:w="851"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4.652</w:t>
            </w:r>
          </w:p>
        </w:tc>
        <w:tc>
          <w:tcPr>
            <w:tcW w:w="850"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.000</w:t>
            </w:r>
          </w:p>
        </w:tc>
      </w:tr>
      <w:tr w:rsidR="003D790C" w:rsidRPr="004E72AD" w:rsidTr="004E72AD">
        <w:trPr>
          <w:jc w:val="center"/>
        </w:trPr>
        <w:tc>
          <w:tcPr>
            <w:tcW w:w="562"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010205"/>
                <w:szCs w:val="24"/>
                <w:lang w:val="id"/>
              </w:rPr>
            </w:pPr>
          </w:p>
        </w:tc>
        <w:tc>
          <w:tcPr>
            <w:tcW w:w="1560"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Knowledge Management</w:t>
            </w:r>
          </w:p>
        </w:tc>
        <w:tc>
          <w:tcPr>
            <w:tcW w:w="992"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.226</w:t>
            </w:r>
          </w:p>
        </w:tc>
        <w:tc>
          <w:tcPr>
            <w:tcW w:w="998"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.097</w:t>
            </w:r>
          </w:p>
        </w:tc>
        <w:tc>
          <w:tcPr>
            <w:tcW w:w="1553"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.417</w:t>
            </w:r>
          </w:p>
        </w:tc>
        <w:tc>
          <w:tcPr>
            <w:tcW w:w="851"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2.318</w:t>
            </w:r>
          </w:p>
        </w:tc>
        <w:tc>
          <w:tcPr>
            <w:tcW w:w="850"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.026</w:t>
            </w:r>
          </w:p>
        </w:tc>
      </w:tr>
      <w:tr w:rsidR="003D790C" w:rsidRPr="004E72AD" w:rsidTr="004E72AD">
        <w:trPr>
          <w:jc w:val="center"/>
        </w:trPr>
        <w:tc>
          <w:tcPr>
            <w:tcW w:w="562" w:type="dxa"/>
            <w:vMerge/>
            <w:shd w:val="clear" w:color="auto" w:fill="auto"/>
          </w:tcPr>
          <w:p w:rsidR="003D790C" w:rsidRPr="00A66C59" w:rsidRDefault="003D790C" w:rsidP="004E72AD">
            <w:pPr>
              <w:autoSpaceDE w:val="0"/>
              <w:autoSpaceDN w:val="0"/>
              <w:adjustRightInd w:val="0"/>
              <w:spacing w:after="0" w:line="240" w:lineRule="auto"/>
              <w:ind w:left="567" w:right="6" w:firstLine="567"/>
              <w:jc w:val="both"/>
              <w:rPr>
                <w:rFonts w:ascii="Times New Roman" w:eastAsia="Times New Roman" w:hAnsi="Times New Roman" w:cs="Times New Roman"/>
                <w:color w:val="010205"/>
                <w:szCs w:val="24"/>
                <w:lang w:val="id"/>
              </w:rPr>
            </w:pPr>
          </w:p>
        </w:tc>
        <w:tc>
          <w:tcPr>
            <w:tcW w:w="1560" w:type="dxa"/>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264A60"/>
                <w:szCs w:val="24"/>
                <w:lang w:val="id"/>
              </w:rPr>
            </w:pPr>
            <w:r w:rsidRPr="00A66C59">
              <w:rPr>
                <w:rFonts w:ascii="Times New Roman" w:eastAsia="Times New Roman" w:hAnsi="Times New Roman" w:cs="Times New Roman"/>
                <w:color w:val="264A60"/>
                <w:szCs w:val="24"/>
                <w:lang w:val="id"/>
              </w:rPr>
              <w:t>Leadership</w:t>
            </w:r>
          </w:p>
        </w:tc>
        <w:tc>
          <w:tcPr>
            <w:tcW w:w="992"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.054</w:t>
            </w:r>
          </w:p>
        </w:tc>
        <w:tc>
          <w:tcPr>
            <w:tcW w:w="998"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.152</w:t>
            </w:r>
          </w:p>
        </w:tc>
        <w:tc>
          <w:tcPr>
            <w:tcW w:w="1553"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.065</w:t>
            </w:r>
          </w:p>
        </w:tc>
        <w:tc>
          <w:tcPr>
            <w:tcW w:w="851"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.359</w:t>
            </w:r>
          </w:p>
        </w:tc>
        <w:tc>
          <w:tcPr>
            <w:tcW w:w="850" w:type="dxa"/>
            <w:shd w:val="clear" w:color="auto" w:fill="auto"/>
          </w:tcPr>
          <w:p w:rsidR="003D790C" w:rsidRPr="00A66C59" w:rsidRDefault="003D790C" w:rsidP="004E72AD">
            <w:pPr>
              <w:autoSpaceDE w:val="0"/>
              <w:autoSpaceDN w:val="0"/>
              <w:adjustRightInd w:val="0"/>
              <w:spacing w:after="0" w:line="240" w:lineRule="auto"/>
              <w:ind w:right="60"/>
              <w:jc w:val="right"/>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.721</w:t>
            </w:r>
          </w:p>
        </w:tc>
      </w:tr>
      <w:tr w:rsidR="003D790C" w:rsidRPr="00A66C59" w:rsidTr="004E72AD">
        <w:trPr>
          <w:jc w:val="center"/>
        </w:trPr>
        <w:tc>
          <w:tcPr>
            <w:tcW w:w="7366" w:type="dxa"/>
            <w:gridSpan w:val="7"/>
            <w:shd w:val="clear" w:color="auto" w:fill="auto"/>
          </w:tcPr>
          <w:p w:rsidR="003D790C" w:rsidRPr="00A66C59" w:rsidRDefault="003D790C" w:rsidP="004E72AD">
            <w:pPr>
              <w:autoSpaceDE w:val="0"/>
              <w:autoSpaceDN w:val="0"/>
              <w:adjustRightInd w:val="0"/>
              <w:spacing w:after="0" w:line="240" w:lineRule="auto"/>
              <w:ind w:right="60"/>
              <w:jc w:val="both"/>
              <w:rPr>
                <w:rFonts w:ascii="Times New Roman" w:eastAsia="Times New Roman" w:hAnsi="Times New Roman" w:cs="Times New Roman"/>
                <w:color w:val="010205"/>
                <w:szCs w:val="24"/>
                <w:lang w:val="id"/>
              </w:rPr>
            </w:pPr>
            <w:r w:rsidRPr="00A66C59">
              <w:rPr>
                <w:rFonts w:ascii="Times New Roman" w:eastAsia="Times New Roman" w:hAnsi="Times New Roman" w:cs="Times New Roman"/>
                <w:color w:val="010205"/>
                <w:szCs w:val="24"/>
                <w:lang w:val="id"/>
              </w:rPr>
              <w:t>a. Dependent Variable: Organizational Innovation</w:t>
            </w:r>
          </w:p>
        </w:tc>
      </w:tr>
    </w:tbl>
    <w:p w:rsidR="003D790C" w:rsidRDefault="003D790C" w:rsidP="004E72AD">
      <w:pPr>
        <w:widowControl w:val="0"/>
        <w:autoSpaceDE w:val="0"/>
        <w:autoSpaceDN w:val="0"/>
        <w:spacing w:after="0" w:line="240" w:lineRule="auto"/>
        <w:ind w:left="567" w:right="6" w:firstLine="567"/>
        <w:jc w:val="center"/>
        <w:rPr>
          <w:rFonts w:ascii="Times New Roman" w:eastAsia="Times New Roman" w:hAnsi="Times New Roman" w:cs="Times New Roman"/>
          <w:i/>
          <w:sz w:val="24"/>
          <w:szCs w:val="24"/>
          <w:lang w:val="id"/>
        </w:rPr>
      </w:pPr>
      <w:r w:rsidRPr="00A66C59">
        <w:rPr>
          <w:rFonts w:ascii="Times New Roman" w:eastAsia="Times New Roman" w:hAnsi="Times New Roman" w:cs="Times New Roman"/>
          <w:i/>
          <w:sz w:val="24"/>
          <w:szCs w:val="24"/>
          <w:lang w:val="id"/>
        </w:rPr>
        <w:t>Sumber:Output</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SPSS 25,</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data yang</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telah diolah</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i/>
          <w:sz w:val="24"/>
          <w:szCs w:val="24"/>
          <w:lang w:val="id"/>
        </w:rPr>
        <w:t>penulis (2022)</w:t>
      </w:r>
    </w:p>
    <w:p w:rsidR="00C65A98" w:rsidRPr="00A66C59" w:rsidRDefault="00C65A98" w:rsidP="004E72AD">
      <w:pPr>
        <w:widowControl w:val="0"/>
        <w:autoSpaceDE w:val="0"/>
        <w:autoSpaceDN w:val="0"/>
        <w:spacing w:after="0" w:line="240" w:lineRule="auto"/>
        <w:ind w:left="567" w:right="6" w:firstLine="567"/>
        <w:jc w:val="center"/>
        <w:rPr>
          <w:rFonts w:ascii="Times New Roman" w:eastAsia="Times New Roman" w:hAnsi="Times New Roman" w:cs="Times New Roman"/>
          <w:i/>
          <w:sz w:val="24"/>
          <w:szCs w:val="24"/>
          <w:lang w:val="id"/>
        </w:rPr>
      </w:pPr>
    </w:p>
    <w:p w:rsidR="003D790C" w:rsidRPr="00A66C59" w:rsidRDefault="003D790C" w:rsidP="004E72AD">
      <w:pPr>
        <w:widowControl w:val="0"/>
        <w:autoSpaceDE w:val="0"/>
        <w:autoSpaceDN w:val="0"/>
        <w:spacing w:after="0" w:line="240" w:lineRule="auto"/>
        <w:ind w:right="6"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Berdasarkan</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tabel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hasil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pengujian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secara</w:t>
      </w:r>
      <w:r w:rsidRPr="00A66C59">
        <w:rPr>
          <w:rFonts w:ascii="Times New Roman" w:eastAsia="Times New Roman" w:hAnsi="Times New Roman" w:cs="Times New Roman"/>
          <w:spacing w:val="-3"/>
          <w:sz w:val="24"/>
          <w:szCs w:val="24"/>
          <w:lang w:val="id"/>
        </w:rPr>
        <w:t xml:space="preserve"> </w:t>
      </w:r>
      <w:r w:rsidRPr="00A66C59">
        <w:rPr>
          <w:rFonts w:ascii="Times New Roman" w:eastAsia="Times New Roman" w:hAnsi="Times New Roman" w:cs="Times New Roman"/>
          <w:sz w:val="24"/>
          <w:szCs w:val="24"/>
          <w:lang w:val="id"/>
        </w:rPr>
        <w:t>parsial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adalah</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sebagai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berikut:</w:t>
      </w:r>
    </w:p>
    <w:p w:rsidR="003D790C" w:rsidRPr="00A66C59" w:rsidRDefault="003D790C" w:rsidP="003D790C">
      <w:pPr>
        <w:widowControl w:val="0"/>
        <w:numPr>
          <w:ilvl w:val="0"/>
          <w:numId w:val="21"/>
        </w:numPr>
        <w:tabs>
          <w:tab w:val="left" w:pos="1134"/>
          <w:tab w:val="left" w:pos="7088"/>
        </w:tabs>
        <w:autoSpaceDE w:val="0"/>
        <w:autoSpaceDN w:val="0"/>
        <w:spacing w:before="7" w:after="0" w:line="240" w:lineRule="auto"/>
        <w:ind w:left="1134" w:right="49" w:hanging="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Berdasarkan hasil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uji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(parsial) pada model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regresi,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diperoleh nilai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signifikansi</w:t>
      </w:r>
      <w:r w:rsidRPr="00A66C59">
        <w:rPr>
          <w:rFonts w:ascii="Times New Roman" w:eastAsia="Times New Roman" w:hAnsi="Times New Roman" w:cs="Times New Roman"/>
          <w:spacing w:val="-9"/>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9"/>
          <w:sz w:val="24"/>
          <w:szCs w:val="24"/>
          <w:lang w:val="id"/>
        </w:rPr>
        <w:t xml:space="preserve"> </w:t>
      </w:r>
      <w:r w:rsidRPr="00A66C59">
        <w:rPr>
          <w:rFonts w:ascii="Times New Roman" w:eastAsia="Times New Roman" w:hAnsi="Times New Roman" w:cs="Times New Roman"/>
          <w:sz w:val="24"/>
          <w:szCs w:val="24"/>
          <w:lang w:val="id"/>
        </w:rPr>
        <w:t>Manajemen Pengetahuam</w:t>
      </w:r>
      <w:r w:rsidRPr="00A66C59">
        <w:rPr>
          <w:rFonts w:ascii="Times New Roman" w:eastAsia="Times New Roman" w:hAnsi="Times New Roman" w:cs="Times New Roman"/>
          <w:spacing w:val="-10"/>
          <w:sz w:val="24"/>
          <w:szCs w:val="24"/>
          <w:lang w:val="id"/>
        </w:rPr>
        <w:t xml:space="preserve"> </w:t>
      </w:r>
      <w:r w:rsidRPr="00A66C59">
        <w:rPr>
          <w:rFonts w:ascii="Times New Roman" w:eastAsia="Times New Roman" w:hAnsi="Times New Roman" w:cs="Times New Roman"/>
          <w:sz w:val="24"/>
          <w:szCs w:val="24"/>
          <w:lang w:val="id"/>
        </w:rPr>
        <w:t>sebesar</w:t>
      </w:r>
      <w:r w:rsidRPr="00A66C59">
        <w:rPr>
          <w:rFonts w:ascii="Times New Roman" w:eastAsia="Times New Roman" w:hAnsi="Times New Roman" w:cs="Times New Roman"/>
          <w:spacing w:val="-10"/>
          <w:sz w:val="24"/>
          <w:szCs w:val="24"/>
          <w:lang w:val="id"/>
        </w:rPr>
        <w:t xml:space="preserve"> </w:t>
      </w:r>
      <w:r w:rsidRPr="00A66C59">
        <w:rPr>
          <w:rFonts w:ascii="Times New Roman" w:eastAsia="Times New Roman" w:hAnsi="Times New Roman" w:cs="Times New Roman"/>
          <w:sz w:val="24"/>
          <w:szCs w:val="24"/>
          <w:lang w:val="id"/>
        </w:rPr>
        <w:t>0,026</w:t>
      </w:r>
      <w:r w:rsidRPr="00A66C59">
        <w:rPr>
          <w:rFonts w:ascii="Times New Roman" w:eastAsia="Times New Roman" w:hAnsi="Times New Roman" w:cs="Times New Roman"/>
          <w:spacing w:val="-9"/>
          <w:sz w:val="24"/>
          <w:szCs w:val="24"/>
          <w:lang w:val="id"/>
        </w:rPr>
        <w:t xml:space="preserve"> </w:t>
      </w:r>
      <w:r w:rsidRPr="00A66C59">
        <w:rPr>
          <w:rFonts w:ascii="Times New Roman" w:eastAsia="Times New Roman" w:hAnsi="Times New Roman" w:cs="Times New Roman"/>
          <w:sz w:val="24"/>
          <w:szCs w:val="24"/>
          <w:lang w:val="id"/>
        </w:rPr>
        <w:t>&gt;</w:t>
      </w:r>
      <w:r w:rsidRPr="00A66C59">
        <w:rPr>
          <w:rFonts w:ascii="Times New Roman" w:eastAsia="Times New Roman" w:hAnsi="Times New Roman" w:cs="Times New Roman"/>
          <w:spacing w:val="-11"/>
          <w:sz w:val="24"/>
          <w:szCs w:val="24"/>
          <w:lang w:val="id"/>
        </w:rPr>
        <w:t xml:space="preserve"> </w:t>
      </w:r>
      <w:r w:rsidRPr="00A66C59">
        <w:rPr>
          <w:rFonts w:ascii="Times New Roman" w:eastAsia="Times New Roman" w:hAnsi="Times New Roman" w:cs="Times New Roman"/>
          <w:sz w:val="24"/>
          <w:szCs w:val="24"/>
          <w:lang w:val="id"/>
        </w:rPr>
        <w:t>0,05</w:t>
      </w:r>
      <w:r w:rsidRPr="00A66C59">
        <w:rPr>
          <w:rFonts w:ascii="Times New Roman" w:eastAsia="Times New Roman" w:hAnsi="Times New Roman" w:cs="Times New Roman"/>
          <w:spacing w:val="-10"/>
          <w:sz w:val="24"/>
          <w:szCs w:val="24"/>
          <w:lang w:val="id"/>
        </w:rPr>
        <w:t xml:space="preserve"> </w:t>
      </w:r>
      <w:r w:rsidRPr="00A66C59">
        <w:rPr>
          <w:rFonts w:ascii="Times New Roman" w:eastAsia="Times New Roman" w:hAnsi="Times New Roman" w:cs="Times New Roman"/>
          <w:sz w:val="24"/>
          <w:szCs w:val="24"/>
          <w:lang w:val="id"/>
        </w:rPr>
        <w:t>(taraf</w:t>
      </w:r>
      <w:r w:rsidRPr="00A66C59">
        <w:rPr>
          <w:rFonts w:ascii="Times New Roman" w:eastAsia="Times New Roman" w:hAnsi="Times New Roman" w:cs="Times New Roman"/>
          <w:spacing w:val="-10"/>
          <w:sz w:val="24"/>
          <w:szCs w:val="24"/>
          <w:lang w:val="id"/>
        </w:rPr>
        <w:t xml:space="preserve"> </w:t>
      </w:r>
      <w:r w:rsidRPr="00A66C59">
        <w:rPr>
          <w:rFonts w:ascii="Times New Roman" w:eastAsia="Times New Roman" w:hAnsi="Times New Roman" w:cs="Times New Roman"/>
          <w:sz w:val="24"/>
          <w:szCs w:val="24"/>
          <w:lang w:val="id"/>
        </w:rPr>
        <w:t xml:space="preserve">nyata </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signifikansi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penelitian).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Selain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itu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dapat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dilihat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juga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dari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hasil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perbandingan</w:t>
      </w:r>
      <w:r w:rsidRPr="00A66C59">
        <w:rPr>
          <w:rFonts w:ascii="Times New Roman" w:eastAsia="Times New Roman" w:hAnsi="Times New Roman" w:cs="Times New Roman"/>
          <w:spacing w:val="3"/>
          <w:position w:val="2"/>
          <w:sz w:val="24"/>
          <w:szCs w:val="24"/>
          <w:lang w:val="id"/>
        </w:rPr>
        <w:t xml:space="preserve"> </w:t>
      </w:r>
      <w:r w:rsidRPr="00A66C59">
        <w:rPr>
          <w:rFonts w:ascii="Times New Roman" w:eastAsia="Times New Roman" w:hAnsi="Times New Roman" w:cs="Times New Roman"/>
          <w:position w:val="2"/>
          <w:sz w:val="24"/>
          <w:szCs w:val="24"/>
          <w:lang w:val="id"/>
        </w:rPr>
        <w:t>antara</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position w:val="2"/>
          <w:sz w:val="24"/>
          <w:szCs w:val="24"/>
          <w:lang w:val="id"/>
        </w:rPr>
        <w:t>t</w:t>
      </w:r>
      <w:r w:rsidRPr="00A66C59">
        <w:rPr>
          <w:rFonts w:ascii="Times New Roman" w:eastAsia="Times New Roman" w:hAnsi="Times New Roman" w:cs="Times New Roman"/>
          <w:sz w:val="24"/>
          <w:szCs w:val="24"/>
          <w:lang w:val="id"/>
        </w:rPr>
        <w:t>hitung</w:t>
      </w:r>
      <w:r w:rsidRPr="00A66C59">
        <w:rPr>
          <w:rFonts w:ascii="Times New Roman" w:eastAsia="Times New Roman" w:hAnsi="Times New Roman" w:cs="Times New Roman"/>
          <w:spacing w:val="23"/>
          <w:sz w:val="24"/>
          <w:szCs w:val="24"/>
          <w:lang w:val="id"/>
        </w:rPr>
        <w:t xml:space="preserve"> </w:t>
      </w:r>
      <w:r w:rsidRPr="00A66C59">
        <w:rPr>
          <w:rFonts w:ascii="Times New Roman" w:eastAsia="Times New Roman" w:hAnsi="Times New Roman" w:cs="Times New Roman"/>
          <w:position w:val="2"/>
          <w:sz w:val="24"/>
          <w:szCs w:val="24"/>
          <w:lang w:val="id"/>
        </w:rPr>
        <w:t>dan</w:t>
      </w:r>
      <w:r w:rsidRPr="00A66C59">
        <w:rPr>
          <w:rFonts w:ascii="Times New Roman" w:eastAsia="Times New Roman" w:hAnsi="Times New Roman" w:cs="Times New Roman"/>
          <w:spacing w:val="2"/>
          <w:position w:val="2"/>
          <w:sz w:val="24"/>
          <w:szCs w:val="24"/>
          <w:lang w:val="id"/>
        </w:rPr>
        <w:t xml:space="preserve"> </w:t>
      </w:r>
      <w:r w:rsidRPr="00A66C59">
        <w:rPr>
          <w:rFonts w:ascii="Times New Roman" w:eastAsia="Times New Roman" w:hAnsi="Times New Roman" w:cs="Times New Roman"/>
          <w:position w:val="2"/>
          <w:sz w:val="24"/>
          <w:szCs w:val="24"/>
          <w:lang w:val="id"/>
        </w:rPr>
        <w:t>t</w:t>
      </w:r>
      <w:r w:rsidRPr="00A66C59">
        <w:rPr>
          <w:rFonts w:ascii="Times New Roman" w:eastAsia="Times New Roman" w:hAnsi="Times New Roman" w:cs="Times New Roman"/>
          <w:sz w:val="24"/>
          <w:szCs w:val="24"/>
          <w:lang w:val="id"/>
        </w:rPr>
        <w:t>tabel</w:t>
      </w:r>
      <w:r w:rsidRPr="00A66C59">
        <w:rPr>
          <w:rFonts w:ascii="Times New Roman" w:eastAsia="Times New Roman" w:hAnsi="Times New Roman" w:cs="Times New Roman"/>
          <w:spacing w:val="24"/>
          <w:sz w:val="24"/>
          <w:szCs w:val="24"/>
          <w:lang w:val="id"/>
        </w:rPr>
        <w:t xml:space="preserve"> </w:t>
      </w:r>
      <w:r w:rsidRPr="00A66C59">
        <w:rPr>
          <w:rFonts w:ascii="Times New Roman" w:eastAsia="Times New Roman" w:hAnsi="Times New Roman" w:cs="Times New Roman"/>
          <w:position w:val="2"/>
          <w:sz w:val="24"/>
          <w:szCs w:val="24"/>
          <w:lang w:val="id"/>
        </w:rPr>
        <w:t>yang</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position w:val="2"/>
          <w:sz w:val="24"/>
          <w:szCs w:val="24"/>
          <w:lang w:val="id"/>
        </w:rPr>
        <w:t>menunjukan</w:t>
      </w:r>
      <w:r w:rsidRPr="00A66C59">
        <w:rPr>
          <w:rFonts w:ascii="Times New Roman" w:eastAsia="Times New Roman" w:hAnsi="Times New Roman" w:cs="Times New Roman"/>
          <w:spacing w:val="2"/>
          <w:position w:val="2"/>
          <w:sz w:val="24"/>
          <w:szCs w:val="24"/>
          <w:lang w:val="id"/>
        </w:rPr>
        <w:t xml:space="preserve"> </w:t>
      </w:r>
      <w:r w:rsidRPr="00A66C59">
        <w:rPr>
          <w:rFonts w:ascii="Times New Roman" w:eastAsia="Times New Roman" w:hAnsi="Times New Roman" w:cs="Times New Roman"/>
          <w:position w:val="2"/>
          <w:sz w:val="24"/>
          <w:szCs w:val="24"/>
          <w:lang w:val="id"/>
        </w:rPr>
        <w:t>nilai</w:t>
      </w:r>
      <w:r w:rsidRPr="00A66C59">
        <w:rPr>
          <w:rFonts w:ascii="Times New Roman" w:eastAsia="Times New Roman" w:hAnsi="Times New Roman" w:cs="Times New Roman"/>
          <w:spacing w:val="3"/>
          <w:position w:val="2"/>
          <w:sz w:val="24"/>
          <w:szCs w:val="24"/>
          <w:lang w:val="id"/>
        </w:rPr>
        <w:t xml:space="preserve"> </w:t>
      </w:r>
      <w:r w:rsidRPr="00A66C59">
        <w:rPr>
          <w:rFonts w:ascii="Times New Roman" w:eastAsia="Times New Roman" w:hAnsi="Times New Roman" w:cs="Times New Roman"/>
          <w:position w:val="2"/>
          <w:sz w:val="24"/>
          <w:szCs w:val="24"/>
          <w:lang w:val="id"/>
        </w:rPr>
        <w:t>t</w:t>
      </w:r>
      <w:r w:rsidRPr="00A66C59">
        <w:rPr>
          <w:rFonts w:ascii="Times New Roman" w:eastAsia="Times New Roman" w:hAnsi="Times New Roman" w:cs="Times New Roman"/>
          <w:sz w:val="24"/>
          <w:szCs w:val="24"/>
          <w:lang w:val="id"/>
        </w:rPr>
        <w:t>hitung</w:t>
      </w:r>
      <w:r w:rsidRPr="00A66C59">
        <w:rPr>
          <w:rFonts w:ascii="Times New Roman" w:eastAsia="Times New Roman" w:hAnsi="Times New Roman" w:cs="Times New Roman"/>
          <w:spacing w:val="23"/>
          <w:sz w:val="24"/>
          <w:szCs w:val="24"/>
          <w:lang w:val="id"/>
        </w:rPr>
        <w:t xml:space="preserve"> </w:t>
      </w:r>
      <w:r w:rsidRPr="00A66C59">
        <w:rPr>
          <w:rFonts w:ascii="Times New Roman" w:eastAsia="Times New Roman" w:hAnsi="Times New Roman" w:cs="Times New Roman"/>
          <w:position w:val="2"/>
          <w:sz w:val="24"/>
          <w:szCs w:val="24"/>
          <w:lang w:val="id"/>
        </w:rPr>
        <w:t>sebesar</w:t>
      </w:r>
      <w:r w:rsidRPr="00A66C59">
        <w:rPr>
          <w:rFonts w:ascii="Times New Roman" w:eastAsia="Times New Roman" w:hAnsi="Times New Roman" w:cs="Times New Roman"/>
          <w:sz w:val="24"/>
          <w:szCs w:val="24"/>
          <w:lang w:val="id"/>
        </w:rPr>
        <w:t xml:space="preserve"> </w:t>
      </w:r>
      <w:r w:rsidRPr="00A66C59">
        <w:rPr>
          <w:rFonts w:ascii="Times New Roman" w:eastAsia="Times New Roman" w:hAnsi="Times New Roman" w:cs="Times New Roman"/>
          <w:position w:val="2"/>
          <w:sz w:val="24"/>
          <w:szCs w:val="24"/>
          <w:lang w:val="id"/>
        </w:rPr>
        <w:t>2,318, sedangkan dan nilai t</w:t>
      </w:r>
      <w:r w:rsidRPr="00A66C59">
        <w:rPr>
          <w:rFonts w:ascii="Times New Roman" w:eastAsia="Times New Roman" w:hAnsi="Times New Roman" w:cs="Times New Roman"/>
          <w:sz w:val="24"/>
          <w:szCs w:val="24"/>
          <w:lang w:val="id"/>
        </w:rPr>
        <w:t>tabel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rumus = t (a/2; n -k-1 = (0,025;41) =</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position w:val="2"/>
          <w:sz w:val="24"/>
          <w:szCs w:val="24"/>
          <w:lang w:val="id"/>
        </w:rPr>
        <w:t>2,020. Dari hasil tersebut terlihat bahwa t</w:t>
      </w:r>
      <w:r w:rsidRPr="00A66C59">
        <w:rPr>
          <w:rFonts w:ascii="Times New Roman" w:eastAsia="Times New Roman" w:hAnsi="Times New Roman" w:cs="Times New Roman"/>
          <w:sz w:val="24"/>
          <w:szCs w:val="24"/>
          <w:lang w:val="id"/>
        </w:rPr>
        <w:t xml:space="preserve">hitung </w:t>
      </w:r>
      <w:r w:rsidRPr="00A66C59">
        <w:rPr>
          <w:rFonts w:ascii="Times New Roman" w:eastAsia="Times New Roman" w:hAnsi="Times New Roman" w:cs="Times New Roman"/>
          <w:position w:val="2"/>
          <w:sz w:val="24"/>
          <w:szCs w:val="24"/>
          <w:lang w:val="id"/>
        </w:rPr>
        <w:t>&lt; t</w:t>
      </w:r>
      <w:r w:rsidRPr="00A66C59">
        <w:rPr>
          <w:rFonts w:ascii="Times New Roman" w:eastAsia="Times New Roman" w:hAnsi="Times New Roman" w:cs="Times New Roman"/>
          <w:sz w:val="24"/>
          <w:szCs w:val="24"/>
          <w:lang w:val="id"/>
        </w:rPr>
        <w:t xml:space="preserve">tabel </w:t>
      </w:r>
      <w:r w:rsidRPr="00A66C59">
        <w:rPr>
          <w:rFonts w:ascii="Times New Roman" w:eastAsia="Times New Roman" w:hAnsi="Times New Roman" w:cs="Times New Roman"/>
          <w:position w:val="2"/>
          <w:sz w:val="24"/>
          <w:szCs w:val="24"/>
          <w:lang w:val="id"/>
        </w:rPr>
        <w:t>yaitu (2,318 &gt;</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sz w:val="24"/>
          <w:szCs w:val="24"/>
          <w:lang w:val="id"/>
        </w:rPr>
        <w:t>2,020),</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maka menujukkan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bahwa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Ho1</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diterima atau Ha1</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diterima,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artinya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secara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parsial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Manajemen Pengetahuan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berpengaruh</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secara</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signifikan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terhadap</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 Inovasi Organisasi.</w:t>
      </w:r>
    </w:p>
    <w:p w:rsidR="003D790C" w:rsidRDefault="003D790C" w:rsidP="003D790C">
      <w:pPr>
        <w:widowControl w:val="0"/>
        <w:numPr>
          <w:ilvl w:val="0"/>
          <w:numId w:val="21"/>
        </w:numPr>
        <w:autoSpaceDE w:val="0"/>
        <w:autoSpaceDN w:val="0"/>
        <w:spacing w:before="100" w:after="0" w:line="240" w:lineRule="auto"/>
        <w:ind w:left="1134" w:right="49" w:hanging="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Berdasarkan hasil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uji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(parsial) pada model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regresi,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diperoleh nilai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signifikansi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Kepemimpinan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sebesar</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0,721</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&gt;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0,05</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(taraf</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nyata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signifikansi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penelitian).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Selain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itu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dapat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dilihat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juga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dari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hasil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perbandingan antara t</w:t>
      </w:r>
      <w:r w:rsidRPr="00A66C59">
        <w:rPr>
          <w:rFonts w:ascii="Times New Roman" w:eastAsia="Times New Roman" w:hAnsi="Times New Roman" w:cs="Times New Roman"/>
          <w:sz w:val="24"/>
          <w:szCs w:val="24"/>
          <w:lang w:val="id"/>
        </w:rPr>
        <w:t xml:space="preserve">hitung </w:t>
      </w:r>
      <w:r w:rsidRPr="00A66C59">
        <w:rPr>
          <w:rFonts w:ascii="Times New Roman" w:eastAsia="Times New Roman" w:hAnsi="Times New Roman" w:cs="Times New Roman"/>
          <w:position w:val="2"/>
          <w:sz w:val="24"/>
          <w:szCs w:val="24"/>
          <w:lang w:val="id"/>
        </w:rPr>
        <w:t>dan t</w:t>
      </w:r>
      <w:r w:rsidRPr="00A66C59">
        <w:rPr>
          <w:rFonts w:ascii="Times New Roman" w:eastAsia="Times New Roman" w:hAnsi="Times New Roman" w:cs="Times New Roman"/>
          <w:sz w:val="24"/>
          <w:szCs w:val="24"/>
          <w:lang w:val="id"/>
        </w:rPr>
        <w:t xml:space="preserve">tabel </w:t>
      </w:r>
      <w:r w:rsidRPr="00A66C59">
        <w:rPr>
          <w:rFonts w:ascii="Times New Roman" w:eastAsia="Times New Roman" w:hAnsi="Times New Roman" w:cs="Times New Roman"/>
          <w:position w:val="2"/>
          <w:sz w:val="24"/>
          <w:szCs w:val="24"/>
          <w:lang w:val="id"/>
        </w:rPr>
        <w:t>yang menunjukan nilai t</w:t>
      </w:r>
      <w:r w:rsidRPr="00A66C59">
        <w:rPr>
          <w:rFonts w:ascii="Times New Roman" w:eastAsia="Times New Roman" w:hAnsi="Times New Roman" w:cs="Times New Roman"/>
          <w:sz w:val="24"/>
          <w:szCs w:val="24"/>
          <w:lang w:val="id"/>
        </w:rPr>
        <w:t xml:space="preserve">hitung </w:t>
      </w:r>
      <w:r w:rsidRPr="00A66C59">
        <w:rPr>
          <w:rFonts w:ascii="Times New Roman" w:eastAsia="Times New Roman" w:hAnsi="Times New Roman" w:cs="Times New Roman"/>
          <w:position w:val="2"/>
          <w:sz w:val="24"/>
          <w:szCs w:val="24"/>
          <w:lang w:val="id"/>
        </w:rPr>
        <w:t>sebesar</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position w:val="2"/>
          <w:sz w:val="24"/>
          <w:szCs w:val="24"/>
          <w:lang w:val="id"/>
        </w:rPr>
        <w:t xml:space="preserve">0,359. sedangkan dan nilai t </w:t>
      </w:r>
      <w:r w:rsidRPr="00A66C59">
        <w:rPr>
          <w:rFonts w:ascii="Times New Roman" w:eastAsia="Times New Roman" w:hAnsi="Times New Roman" w:cs="Times New Roman"/>
          <w:sz w:val="24"/>
          <w:szCs w:val="24"/>
          <w:lang w:val="id"/>
        </w:rPr>
        <w:t>tabel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rumus =t (a/2; n -k-1 = (0,025;41) =</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position w:val="2"/>
          <w:sz w:val="24"/>
          <w:szCs w:val="24"/>
          <w:lang w:val="id"/>
        </w:rPr>
        <w:t>2,020. Dari hasil tersebut terlihat bahwa t</w:t>
      </w:r>
      <w:r w:rsidRPr="00A66C59">
        <w:rPr>
          <w:rFonts w:ascii="Times New Roman" w:eastAsia="Times New Roman" w:hAnsi="Times New Roman" w:cs="Times New Roman"/>
          <w:sz w:val="24"/>
          <w:szCs w:val="24"/>
          <w:lang w:val="id"/>
        </w:rPr>
        <w:t>hitung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&lt; t</w:t>
      </w:r>
      <w:r w:rsidRPr="00A66C59">
        <w:rPr>
          <w:rFonts w:ascii="Times New Roman" w:eastAsia="Times New Roman" w:hAnsi="Times New Roman" w:cs="Times New Roman"/>
          <w:sz w:val="24"/>
          <w:szCs w:val="24"/>
          <w:lang w:val="id"/>
        </w:rPr>
        <w:t>tabel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yaitu (0,359 &gt;</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sz w:val="24"/>
          <w:szCs w:val="24"/>
          <w:lang w:val="id"/>
        </w:rPr>
        <w:t>2,020), maka Ho2 diterima dan Ha2 ditolak. Sehingga artinya secara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parsial variabel Kepemimpinan tidak berpengaruh dan tidak signifikan terhadap</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 Inovasi Organisasi.</w:t>
      </w:r>
    </w:p>
    <w:p w:rsidR="009E13D4" w:rsidRPr="00A66C59" w:rsidRDefault="009E13D4" w:rsidP="009E13D4">
      <w:pPr>
        <w:widowControl w:val="0"/>
        <w:autoSpaceDE w:val="0"/>
        <w:autoSpaceDN w:val="0"/>
        <w:spacing w:before="100" w:after="0" w:line="240" w:lineRule="auto"/>
        <w:ind w:right="49"/>
        <w:jc w:val="both"/>
        <w:rPr>
          <w:rFonts w:ascii="Times New Roman" w:eastAsia="Times New Roman" w:hAnsi="Times New Roman" w:cs="Times New Roman"/>
          <w:sz w:val="24"/>
          <w:szCs w:val="24"/>
          <w:lang w:val="id"/>
        </w:rPr>
      </w:pPr>
    </w:p>
    <w:p w:rsidR="003D790C" w:rsidRPr="00A66C59" w:rsidRDefault="003D790C" w:rsidP="004E72AD">
      <w:pPr>
        <w:spacing w:after="0" w:line="240" w:lineRule="auto"/>
        <w:ind w:right="6"/>
        <w:jc w:val="both"/>
        <w:outlineLvl w:val="1"/>
        <w:rPr>
          <w:rFonts w:ascii="Times New Roman" w:eastAsia="Times New Roman" w:hAnsi="Times New Roman" w:cs="Times New Roman"/>
          <w:b/>
          <w:bCs/>
          <w:sz w:val="24"/>
          <w:szCs w:val="24"/>
          <w:lang w:val="id"/>
        </w:rPr>
      </w:pPr>
      <w:bookmarkStart w:id="18" w:name="_Toc124454443"/>
      <w:r w:rsidRPr="00A66C59">
        <w:rPr>
          <w:rFonts w:ascii="Times New Roman" w:eastAsia="Times New Roman" w:hAnsi="Times New Roman" w:cs="Times New Roman"/>
          <w:b/>
          <w:bCs/>
          <w:sz w:val="24"/>
          <w:szCs w:val="24"/>
          <w:lang w:val="id"/>
        </w:rPr>
        <w:t>Pembahasan</w:t>
      </w:r>
      <w:r w:rsidRPr="00A66C59">
        <w:rPr>
          <w:rFonts w:ascii="Times New Roman" w:eastAsia="Times New Roman" w:hAnsi="Times New Roman" w:cs="Times New Roman"/>
          <w:b/>
          <w:bCs/>
          <w:spacing w:val="-4"/>
          <w:sz w:val="24"/>
          <w:szCs w:val="24"/>
          <w:lang w:val="id"/>
        </w:rPr>
        <w:t xml:space="preserve"> </w:t>
      </w:r>
      <w:r w:rsidRPr="00A66C59">
        <w:rPr>
          <w:rFonts w:ascii="Times New Roman" w:eastAsia="Times New Roman" w:hAnsi="Times New Roman" w:cs="Times New Roman"/>
          <w:b/>
          <w:bCs/>
          <w:sz w:val="24"/>
          <w:szCs w:val="24"/>
          <w:lang w:val="id"/>
        </w:rPr>
        <w:t>Hasil</w:t>
      </w:r>
      <w:r w:rsidRPr="00A66C59">
        <w:rPr>
          <w:rFonts w:ascii="Times New Roman" w:eastAsia="Times New Roman" w:hAnsi="Times New Roman" w:cs="Times New Roman"/>
          <w:b/>
          <w:bCs/>
          <w:spacing w:val="-3"/>
          <w:sz w:val="24"/>
          <w:szCs w:val="24"/>
          <w:lang w:val="id"/>
        </w:rPr>
        <w:t xml:space="preserve"> </w:t>
      </w:r>
      <w:r w:rsidRPr="00A66C59">
        <w:rPr>
          <w:rFonts w:ascii="Times New Roman" w:eastAsia="Times New Roman" w:hAnsi="Times New Roman" w:cs="Times New Roman"/>
          <w:b/>
          <w:bCs/>
          <w:sz w:val="24"/>
          <w:szCs w:val="24"/>
          <w:lang w:val="id"/>
        </w:rPr>
        <w:t>Penelitian</w:t>
      </w:r>
      <w:bookmarkEnd w:id="18"/>
    </w:p>
    <w:p w:rsidR="003D790C" w:rsidRPr="00A66C59" w:rsidRDefault="003D790C" w:rsidP="004E72AD">
      <w:pPr>
        <w:widowControl w:val="0"/>
        <w:autoSpaceDE w:val="0"/>
        <w:autoSpaceDN w:val="0"/>
        <w:spacing w:before="136"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Bagian pembahasan hasil penelitian ini akan menerangkan hasil pengujian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hipotesis (bukti empirik) untuk setiap variabel penelitian. Fakta yang ditemui akan</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dibandingkan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dengan premis-premis</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yang sudah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dipaparkan pada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bab</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II.</w:t>
      </w:r>
    </w:p>
    <w:p w:rsidR="003D790C" w:rsidRPr="00A66C59" w:rsidRDefault="003D790C" w:rsidP="004E72AD">
      <w:pPr>
        <w:spacing w:before="165" w:after="0" w:line="240" w:lineRule="auto"/>
        <w:ind w:right="283"/>
        <w:jc w:val="both"/>
        <w:outlineLvl w:val="2"/>
        <w:rPr>
          <w:rFonts w:ascii="Times New Roman" w:eastAsia="Times New Roman" w:hAnsi="Times New Roman" w:cs="Times New Roman"/>
          <w:b/>
          <w:bCs/>
          <w:sz w:val="24"/>
          <w:szCs w:val="24"/>
          <w:lang w:val="id"/>
        </w:rPr>
      </w:pPr>
      <w:bookmarkStart w:id="19" w:name="_Toc124454444"/>
      <w:r w:rsidRPr="00A66C59">
        <w:rPr>
          <w:rFonts w:ascii="Times New Roman" w:eastAsia="Times New Roman" w:hAnsi="Times New Roman" w:cs="Times New Roman"/>
          <w:b/>
          <w:bCs/>
          <w:sz w:val="24"/>
          <w:szCs w:val="24"/>
          <w:lang w:val="id"/>
        </w:rPr>
        <w:t>Pembahasan</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Secara</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Simultan</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Pengaruh</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Manajemen Pengetahuan dan Kepemimpinan</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terhadap</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Inovasi Organisasi</w:t>
      </w:r>
      <w:bookmarkEnd w:id="19"/>
    </w:p>
    <w:p w:rsidR="003D790C" w:rsidRPr="00A66C59" w:rsidRDefault="003D790C" w:rsidP="004E72AD">
      <w:pPr>
        <w:widowControl w:val="0"/>
        <w:tabs>
          <w:tab w:val="left" w:pos="1198"/>
        </w:tabs>
        <w:autoSpaceDE w:val="0"/>
        <w:autoSpaceDN w:val="0"/>
        <w:spacing w:after="0" w:line="240" w:lineRule="auto"/>
        <w:ind w:left="1134" w:right="339"/>
        <w:outlineLvl w:val="0"/>
        <w:rPr>
          <w:rFonts w:ascii="Times New Roman" w:eastAsia="Times New Roman" w:hAnsi="Times New Roman" w:cs="Times New Roman"/>
          <w:b/>
          <w:bCs/>
          <w:sz w:val="24"/>
          <w:szCs w:val="24"/>
          <w:lang w:val="id"/>
        </w:rPr>
      </w:pPr>
    </w:p>
    <w:p w:rsidR="003D790C" w:rsidRPr="00A66C59" w:rsidRDefault="003D790C" w:rsidP="004E72AD">
      <w:pPr>
        <w:widowControl w:val="0"/>
        <w:tabs>
          <w:tab w:val="left" w:pos="7655"/>
        </w:tabs>
        <w:autoSpaceDE w:val="0"/>
        <w:autoSpaceDN w:val="0"/>
        <w:spacing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Berdasarkan hasil pengujian hipotesis (uji f) pada model regresi di atas,</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didapat nilai signifikansi model regresi secara simultan sebesar 0,008, nilai ini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lebih kecil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dari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i/>
          <w:sz w:val="24"/>
          <w:szCs w:val="24"/>
          <w:lang w:val="id"/>
        </w:rPr>
        <w:t>significance</w:t>
      </w:r>
      <w:r w:rsidRPr="00A66C59">
        <w:rPr>
          <w:rFonts w:ascii="Times New Roman" w:eastAsia="Times New Roman" w:hAnsi="Times New Roman" w:cs="Times New Roman"/>
          <w:i/>
          <w:spacing w:val="1"/>
          <w:sz w:val="24"/>
          <w:szCs w:val="24"/>
          <w:lang w:val="id"/>
        </w:rPr>
        <w:t xml:space="preserve"> </w:t>
      </w:r>
      <w:r w:rsidRPr="00A66C59">
        <w:rPr>
          <w:rFonts w:ascii="Times New Roman" w:eastAsia="Times New Roman" w:hAnsi="Times New Roman" w:cs="Times New Roman"/>
          <w:sz w:val="24"/>
          <w:szCs w:val="24"/>
          <w:lang w:val="id"/>
        </w:rPr>
        <w:t>level</w:t>
      </w:r>
      <w:r w:rsidRPr="00A66C59">
        <w:rPr>
          <w:rFonts w:ascii="Times New Roman" w:eastAsia="Times New Roman" w:hAnsi="Times New Roman" w:cs="Times New Roman"/>
          <w:spacing w:val="60"/>
          <w:sz w:val="24"/>
          <w:szCs w:val="24"/>
          <w:lang w:val="id"/>
        </w:rPr>
        <w:t xml:space="preserve"> </w:t>
      </w:r>
      <w:r w:rsidRPr="00A66C59">
        <w:rPr>
          <w:rFonts w:ascii="Times New Roman" w:eastAsia="Times New Roman" w:hAnsi="Times New Roman" w:cs="Times New Roman"/>
          <w:sz w:val="24"/>
          <w:szCs w:val="24"/>
          <w:lang w:val="id"/>
        </w:rPr>
        <w:t>0,05</w:t>
      </w:r>
      <w:r w:rsidRPr="00A66C59">
        <w:rPr>
          <w:rFonts w:ascii="Times New Roman" w:eastAsia="Times New Roman" w:hAnsi="Times New Roman" w:cs="Times New Roman"/>
          <w:spacing w:val="60"/>
          <w:sz w:val="24"/>
          <w:szCs w:val="24"/>
          <w:lang w:val="id"/>
        </w:rPr>
        <w:t xml:space="preserve"> </w:t>
      </w:r>
      <w:r w:rsidRPr="00A66C59">
        <w:rPr>
          <w:rFonts w:ascii="Times New Roman" w:eastAsia="Times New Roman" w:hAnsi="Times New Roman" w:cs="Times New Roman"/>
          <w:sz w:val="24"/>
          <w:szCs w:val="24"/>
          <w:lang w:val="id"/>
        </w:rPr>
        <w:t>(5%),</w:t>
      </w:r>
      <w:r w:rsidRPr="00A66C59">
        <w:rPr>
          <w:rFonts w:ascii="Times New Roman" w:eastAsia="Times New Roman" w:hAnsi="Times New Roman" w:cs="Times New Roman"/>
          <w:spacing w:val="60"/>
          <w:sz w:val="24"/>
          <w:szCs w:val="24"/>
          <w:lang w:val="id"/>
        </w:rPr>
        <w:t xml:space="preserve"> </w:t>
      </w:r>
      <w:r w:rsidRPr="00A66C59">
        <w:rPr>
          <w:rFonts w:ascii="Times New Roman" w:eastAsia="Times New Roman" w:hAnsi="Times New Roman" w:cs="Times New Roman"/>
          <w:sz w:val="24"/>
          <w:szCs w:val="24"/>
          <w:lang w:val="id"/>
        </w:rPr>
        <w:t>yaitu</w:t>
      </w:r>
      <w:r w:rsidRPr="00A66C59">
        <w:rPr>
          <w:rFonts w:ascii="Times New Roman" w:eastAsia="Times New Roman" w:hAnsi="Times New Roman" w:cs="Times New Roman"/>
          <w:spacing w:val="60"/>
          <w:sz w:val="24"/>
          <w:szCs w:val="24"/>
          <w:lang w:val="id"/>
        </w:rPr>
        <w:t xml:space="preserve"> </w:t>
      </w:r>
      <w:r w:rsidRPr="00A66C59">
        <w:rPr>
          <w:rFonts w:ascii="Times New Roman" w:eastAsia="Times New Roman" w:hAnsi="Times New Roman" w:cs="Times New Roman"/>
          <w:sz w:val="24"/>
          <w:szCs w:val="24"/>
          <w:lang w:val="id"/>
        </w:rPr>
        <w:t>0,008</w:t>
      </w:r>
      <w:r w:rsidRPr="00A66C59">
        <w:rPr>
          <w:rFonts w:ascii="Times New Roman" w:eastAsia="Times New Roman" w:hAnsi="Times New Roman" w:cs="Times New Roman"/>
          <w:spacing w:val="60"/>
          <w:sz w:val="24"/>
          <w:szCs w:val="24"/>
          <w:lang w:val="id"/>
        </w:rPr>
        <w:t xml:space="preserve"> </w:t>
      </w:r>
      <w:r w:rsidRPr="00A66C59">
        <w:rPr>
          <w:rFonts w:ascii="Times New Roman" w:eastAsia="Times New Roman" w:hAnsi="Times New Roman" w:cs="Times New Roman"/>
          <w:sz w:val="24"/>
          <w:szCs w:val="24"/>
          <w:lang w:val="id"/>
        </w:rPr>
        <w:t>&lt;</w:t>
      </w:r>
      <w:r w:rsidRPr="00A66C59">
        <w:rPr>
          <w:rFonts w:ascii="Times New Roman" w:eastAsia="Times New Roman" w:hAnsi="Times New Roman" w:cs="Times New Roman"/>
          <w:spacing w:val="60"/>
          <w:sz w:val="24"/>
          <w:szCs w:val="24"/>
          <w:lang w:val="id"/>
        </w:rPr>
        <w:t xml:space="preserve"> </w:t>
      </w:r>
      <w:r w:rsidRPr="00A66C59">
        <w:rPr>
          <w:rFonts w:ascii="Times New Roman" w:eastAsia="Times New Roman" w:hAnsi="Times New Roman" w:cs="Times New Roman"/>
          <w:sz w:val="24"/>
          <w:szCs w:val="24"/>
          <w:lang w:val="id"/>
        </w:rPr>
        <w:t>0,05. Selain itu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dapat dilihat juga dari hasil perbandingan antara f</w:t>
      </w:r>
      <w:r w:rsidRPr="00A66C59">
        <w:rPr>
          <w:rFonts w:ascii="Times New Roman" w:eastAsia="Times New Roman" w:hAnsi="Times New Roman" w:cs="Times New Roman"/>
          <w:sz w:val="24"/>
          <w:szCs w:val="24"/>
          <w:lang w:val="id"/>
        </w:rPr>
        <w:t xml:space="preserve">hitung </w:t>
      </w:r>
      <w:r w:rsidRPr="00A66C59">
        <w:rPr>
          <w:rFonts w:ascii="Times New Roman" w:eastAsia="Times New Roman" w:hAnsi="Times New Roman" w:cs="Times New Roman"/>
          <w:position w:val="2"/>
          <w:sz w:val="24"/>
          <w:szCs w:val="24"/>
          <w:lang w:val="id"/>
        </w:rPr>
        <w:t>dan f</w:t>
      </w:r>
      <w:r w:rsidRPr="00A66C59">
        <w:rPr>
          <w:rFonts w:ascii="Times New Roman" w:eastAsia="Times New Roman" w:hAnsi="Times New Roman" w:cs="Times New Roman"/>
          <w:sz w:val="24"/>
          <w:szCs w:val="24"/>
          <w:lang w:val="id"/>
        </w:rPr>
        <w:t>tabel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yang</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position w:val="2"/>
          <w:sz w:val="24"/>
          <w:szCs w:val="24"/>
          <w:lang w:val="id"/>
        </w:rPr>
        <w:t>menunjukan</w:t>
      </w:r>
      <w:r w:rsidRPr="00A66C59">
        <w:rPr>
          <w:rFonts w:ascii="Times New Roman" w:eastAsia="Times New Roman" w:hAnsi="Times New Roman" w:cs="Times New Roman"/>
          <w:spacing w:val="-57"/>
          <w:position w:val="2"/>
          <w:sz w:val="24"/>
          <w:szCs w:val="24"/>
          <w:lang w:val="id"/>
        </w:rPr>
        <w:t xml:space="preserve"> </w:t>
      </w:r>
      <w:r w:rsidRPr="00A66C59">
        <w:rPr>
          <w:rFonts w:ascii="Times New Roman" w:eastAsia="Times New Roman" w:hAnsi="Times New Roman" w:cs="Times New Roman"/>
          <w:position w:val="2"/>
          <w:sz w:val="24"/>
          <w:szCs w:val="24"/>
          <w:lang w:val="id"/>
        </w:rPr>
        <w:t>nilai</w:t>
      </w:r>
      <w:r w:rsidRPr="00A66C59">
        <w:rPr>
          <w:rFonts w:ascii="Times New Roman" w:eastAsia="Times New Roman" w:hAnsi="Times New Roman" w:cs="Times New Roman"/>
          <w:spacing w:val="47"/>
          <w:position w:val="2"/>
          <w:sz w:val="24"/>
          <w:szCs w:val="24"/>
          <w:lang w:val="id"/>
        </w:rPr>
        <w:t xml:space="preserve"> </w:t>
      </w:r>
      <w:r w:rsidRPr="00A66C59">
        <w:rPr>
          <w:rFonts w:ascii="Times New Roman" w:eastAsia="Times New Roman" w:hAnsi="Times New Roman" w:cs="Times New Roman"/>
          <w:position w:val="2"/>
          <w:sz w:val="24"/>
          <w:szCs w:val="24"/>
          <w:lang w:val="id"/>
        </w:rPr>
        <w:t>f</w:t>
      </w:r>
      <w:r w:rsidRPr="00A66C59">
        <w:rPr>
          <w:rFonts w:ascii="Times New Roman" w:eastAsia="Times New Roman" w:hAnsi="Times New Roman" w:cs="Times New Roman"/>
          <w:sz w:val="24"/>
          <w:szCs w:val="24"/>
          <w:lang w:val="id"/>
        </w:rPr>
        <w:t>hitung</w:t>
      </w:r>
      <w:r w:rsidRPr="00A66C59">
        <w:rPr>
          <w:rFonts w:ascii="Times New Roman" w:eastAsia="Times New Roman" w:hAnsi="Times New Roman" w:cs="Times New Roman"/>
          <w:spacing w:val="7"/>
          <w:sz w:val="24"/>
          <w:szCs w:val="24"/>
          <w:lang w:val="id"/>
        </w:rPr>
        <w:t xml:space="preserve"> </w:t>
      </w:r>
      <w:r w:rsidRPr="00A66C59">
        <w:rPr>
          <w:rFonts w:ascii="Times New Roman" w:eastAsia="Times New Roman" w:hAnsi="Times New Roman" w:cs="Times New Roman"/>
          <w:position w:val="2"/>
          <w:sz w:val="24"/>
          <w:szCs w:val="24"/>
          <w:lang w:val="id"/>
        </w:rPr>
        <w:t>sebesar</w:t>
      </w:r>
      <w:r w:rsidRPr="00A66C59">
        <w:rPr>
          <w:rFonts w:ascii="Times New Roman" w:eastAsia="Times New Roman" w:hAnsi="Times New Roman" w:cs="Times New Roman"/>
          <w:spacing w:val="44"/>
          <w:position w:val="2"/>
          <w:sz w:val="24"/>
          <w:szCs w:val="24"/>
          <w:lang w:val="id"/>
        </w:rPr>
        <w:t xml:space="preserve"> </w:t>
      </w:r>
      <w:r w:rsidRPr="00A66C59">
        <w:rPr>
          <w:rFonts w:ascii="Times New Roman" w:eastAsia="Times New Roman" w:hAnsi="Times New Roman" w:cs="Times New Roman"/>
          <w:position w:val="2"/>
          <w:sz w:val="24"/>
          <w:szCs w:val="24"/>
          <w:lang w:val="id"/>
        </w:rPr>
        <w:t>5,516 sedangkan</w:t>
      </w:r>
      <w:r w:rsidRPr="00A66C59">
        <w:rPr>
          <w:rFonts w:ascii="Times New Roman" w:eastAsia="Times New Roman" w:hAnsi="Times New Roman" w:cs="Times New Roman"/>
          <w:spacing w:val="45"/>
          <w:position w:val="2"/>
          <w:sz w:val="24"/>
          <w:szCs w:val="24"/>
          <w:lang w:val="id"/>
        </w:rPr>
        <w:t xml:space="preserve"> </w:t>
      </w:r>
      <w:r w:rsidRPr="00A66C59">
        <w:rPr>
          <w:rFonts w:ascii="Times New Roman" w:eastAsia="Times New Roman" w:hAnsi="Times New Roman" w:cs="Times New Roman"/>
          <w:position w:val="2"/>
          <w:sz w:val="24"/>
          <w:szCs w:val="24"/>
          <w:lang w:val="id"/>
        </w:rPr>
        <w:t>f</w:t>
      </w:r>
      <w:r w:rsidRPr="00A66C59">
        <w:rPr>
          <w:rFonts w:ascii="Times New Roman" w:eastAsia="Times New Roman" w:hAnsi="Times New Roman" w:cs="Times New Roman"/>
          <w:sz w:val="24"/>
          <w:szCs w:val="24"/>
          <w:lang w:val="id"/>
        </w:rPr>
        <w:t>tabel</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position w:val="2"/>
          <w:sz w:val="24"/>
          <w:szCs w:val="24"/>
          <w:lang w:val="id"/>
        </w:rPr>
        <w:t>sebesar</w:t>
      </w:r>
      <w:r w:rsidRPr="00A66C59">
        <w:rPr>
          <w:rFonts w:ascii="Times New Roman" w:eastAsia="Times New Roman" w:hAnsi="Times New Roman" w:cs="Times New Roman"/>
          <w:spacing w:val="22"/>
          <w:position w:val="2"/>
          <w:sz w:val="24"/>
          <w:szCs w:val="24"/>
          <w:lang w:val="id"/>
        </w:rPr>
        <w:t xml:space="preserve"> </w:t>
      </w:r>
      <w:r w:rsidRPr="00A66C59">
        <w:rPr>
          <w:rFonts w:ascii="Times New Roman" w:eastAsia="Times New Roman" w:hAnsi="Times New Roman" w:cs="Times New Roman"/>
          <w:position w:val="2"/>
          <w:sz w:val="24"/>
          <w:szCs w:val="24"/>
          <w:lang w:val="id"/>
        </w:rPr>
        <w:t>3,22.</w:t>
      </w:r>
      <w:r w:rsidRPr="00A66C59">
        <w:rPr>
          <w:rFonts w:ascii="Times New Roman" w:eastAsia="Times New Roman" w:hAnsi="Times New Roman" w:cs="Times New Roman"/>
          <w:spacing w:val="45"/>
          <w:position w:val="2"/>
          <w:sz w:val="24"/>
          <w:szCs w:val="24"/>
          <w:lang w:val="id"/>
        </w:rPr>
        <w:t xml:space="preserve"> </w:t>
      </w:r>
      <w:r w:rsidRPr="00A66C59">
        <w:rPr>
          <w:rFonts w:ascii="Times New Roman" w:eastAsia="Times New Roman" w:hAnsi="Times New Roman" w:cs="Times New Roman"/>
          <w:position w:val="2"/>
          <w:sz w:val="24"/>
          <w:szCs w:val="24"/>
          <w:lang w:val="id"/>
        </w:rPr>
        <w:t>Dari</w:t>
      </w:r>
      <w:r w:rsidRPr="00A66C59">
        <w:rPr>
          <w:rFonts w:ascii="Times New Roman" w:eastAsia="Times New Roman" w:hAnsi="Times New Roman" w:cs="Times New Roman"/>
          <w:spacing w:val="45"/>
          <w:position w:val="2"/>
          <w:sz w:val="24"/>
          <w:szCs w:val="24"/>
          <w:lang w:val="id"/>
        </w:rPr>
        <w:t xml:space="preserve"> </w:t>
      </w:r>
      <w:r w:rsidRPr="00A66C59">
        <w:rPr>
          <w:rFonts w:ascii="Times New Roman" w:eastAsia="Times New Roman" w:hAnsi="Times New Roman" w:cs="Times New Roman"/>
          <w:position w:val="2"/>
          <w:sz w:val="24"/>
          <w:szCs w:val="24"/>
          <w:lang w:val="id"/>
        </w:rPr>
        <w:t>hasil</w:t>
      </w:r>
      <w:r w:rsidRPr="00A66C59">
        <w:rPr>
          <w:rFonts w:ascii="Times New Roman" w:eastAsia="Times New Roman" w:hAnsi="Times New Roman" w:cs="Times New Roman"/>
          <w:spacing w:val="46"/>
          <w:position w:val="2"/>
          <w:sz w:val="24"/>
          <w:szCs w:val="24"/>
          <w:lang w:val="id"/>
        </w:rPr>
        <w:t xml:space="preserve"> </w:t>
      </w:r>
      <w:r w:rsidRPr="00A66C59">
        <w:rPr>
          <w:rFonts w:ascii="Times New Roman" w:eastAsia="Times New Roman" w:hAnsi="Times New Roman" w:cs="Times New Roman"/>
          <w:position w:val="2"/>
          <w:sz w:val="24"/>
          <w:szCs w:val="24"/>
          <w:lang w:val="id"/>
        </w:rPr>
        <w:t>tersebut</w:t>
      </w:r>
      <w:r w:rsidRPr="00A66C59">
        <w:rPr>
          <w:rFonts w:ascii="Times New Roman" w:eastAsia="Times New Roman" w:hAnsi="Times New Roman" w:cs="Times New Roman"/>
          <w:sz w:val="24"/>
          <w:szCs w:val="24"/>
          <w:lang w:val="id"/>
        </w:rPr>
        <w:t xml:space="preserve"> </w:t>
      </w:r>
      <w:r w:rsidRPr="00A66C59">
        <w:rPr>
          <w:rFonts w:ascii="Times New Roman" w:eastAsia="Times New Roman" w:hAnsi="Times New Roman" w:cs="Times New Roman"/>
          <w:position w:val="2"/>
          <w:sz w:val="24"/>
          <w:szCs w:val="24"/>
          <w:lang w:val="id"/>
        </w:rPr>
        <w:t>terlihat</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position w:val="2"/>
          <w:sz w:val="24"/>
          <w:szCs w:val="24"/>
          <w:lang w:val="id"/>
        </w:rPr>
        <w:t>bahwa</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position w:val="2"/>
          <w:sz w:val="24"/>
          <w:szCs w:val="24"/>
          <w:lang w:val="id"/>
        </w:rPr>
        <w:t>f</w:t>
      </w:r>
      <w:r w:rsidRPr="00A66C59">
        <w:rPr>
          <w:rFonts w:ascii="Times New Roman" w:eastAsia="Times New Roman" w:hAnsi="Times New Roman" w:cs="Times New Roman"/>
          <w:sz w:val="24"/>
          <w:szCs w:val="24"/>
          <w:lang w:val="id"/>
        </w:rPr>
        <w:t>hitung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&gt; f</w:t>
      </w:r>
      <w:r w:rsidRPr="00A66C59">
        <w:rPr>
          <w:rFonts w:ascii="Times New Roman" w:eastAsia="Times New Roman" w:hAnsi="Times New Roman" w:cs="Times New Roman"/>
          <w:sz w:val="24"/>
          <w:szCs w:val="24"/>
          <w:lang w:val="id"/>
        </w:rPr>
        <w:t>tabel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position w:val="2"/>
          <w:sz w:val="24"/>
          <w:szCs w:val="24"/>
          <w:lang w:val="id"/>
        </w:rPr>
        <w:t>yaitu 5,516 &gt; 3,22, maka dapat disimpulkan bahwa</w:t>
      </w:r>
      <w:r w:rsidRPr="00A66C59">
        <w:rPr>
          <w:rFonts w:ascii="Times New Roman" w:eastAsia="Times New Roman" w:hAnsi="Times New Roman" w:cs="Times New Roman"/>
          <w:spacing w:val="1"/>
          <w:position w:val="2"/>
          <w:sz w:val="24"/>
          <w:szCs w:val="24"/>
          <w:lang w:val="id"/>
        </w:rPr>
        <w:t xml:space="preserve"> </w:t>
      </w:r>
      <w:r w:rsidRPr="00A66C59">
        <w:rPr>
          <w:rFonts w:ascii="Times New Roman" w:eastAsia="Times New Roman" w:hAnsi="Times New Roman" w:cs="Times New Roman"/>
          <w:sz w:val="24"/>
          <w:szCs w:val="24"/>
          <w:lang w:val="id"/>
        </w:rPr>
        <w:t>hipotesis pertama “Secara Simultan terdapat pengaruh antara Manajemen Pengetahuan dan Kepemimpinan</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secara</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bersama-sama</w:t>
      </w:r>
      <w:r w:rsidRPr="00A66C59">
        <w:rPr>
          <w:rFonts w:ascii="Times New Roman" w:eastAsia="Times New Roman" w:hAnsi="Times New Roman" w:cs="Times New Roman"/>
          <w:spacing w:val="-3"/>
          <w:sz w:val="24"/>
          <w:szCs w:val="24"/>
          <w:lang w:val="id"/>
        </w:rPr>
        <w:t xml:space="preserve"> </w:t>
      </w:r>
      <w:r w:rsidRPr="00A66C59">
        <w:rPr>
          <w:rFonts w:ascii="Times New Roman" w:eastAsia="Times New Roman" w:hAnsi="Times New Roman" w:cs="Times New Roman"/>
          <w:sz w:val="24"/>
          <w:szCs w:val="24"/>
          <w:lang w:val="id"/>
        </w:rPr>
        <w:t>terhadap</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sz w:val="24"/>
          <w:szCs w:val="24"/>
          <w:lang w:val="id"/>
        </w:rPr>
        <w:t xml:space="preserve">Inovasi Organisasi pada karyawan PT Mayora Indah Tbk </w:t>
      </w:r>
      <w:r w:rsidRPr="00A66C59">
        <w:rPr>
          <w:rFonts w:ascii="Times New Roman" w:eastAsia="Times New Roman" w:hAnsi="Times New Roman" w:cs="Times New Roman"/>
          <w:b/>
          <w:sz w:val="24"/>
          <w:szCs w:val="24"/>
          <w:lang w:val="id"/>
        </w:rPr>
        <w:t>diterima</w:t>
      </w:r>
      <w:r w:rsidRPr="00A66C59">
        <w:rPr>
          <w:rFonts w:ascii="Times New Roman" w:eastAsia="Times New Roman" w:hAnsi="Times New Roman" w:cs="Times New Roman"/>
          <w:sz w:val="24"/>
          <w:szCs w:val="24"/>
          <w:lang w:val="id"/>
        </w:rPr>
        <w:t>. Secara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bersama-sama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atau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secara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simultan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yaitu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Manajemen Pengetahuan dan Kepemimpinan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memiliki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pengaruh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secara signifikan terhadap variabel dependen yaitu variabel Inovasi Organisasi, artinya secara bersama-sama baik variabel independen satu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dan</w:t>
      </w:r>
      <w:r w:rsidRPr="00A66C59">
        <w:rPr>
          <w:rFonts w:ascii="Times New Roman" w:eastAsia="Times New Roman" w:hAnsi="Times New Roman" w:cs="Times New Roman"/>
          <w:spacing w:val="-14"/>
          <w:sz w:val="24"/>
          <w:szCs w:val="24"/>
          <w:lang w:val="id"/>
        </w:rPr>
        <w:t xml:space="preserve"> </w:t>
      </w:r>
      <w:r w:rsidRPr="00A66C59">
        <w:rPr>
          <w:rFonts w:ascii="Times New Roman" w:eastAsia="Times New Roman" w:hAnsi="Times New Roman" w:cs="Times New Roman"/>
          <w:sz w:val="24"/>
          <w:szCs w:val="24"/>
          <w:lang w:val="id"/>
        </w:rPr>
        <w:t>yang</w:t>
      </w:r>
      <w:r w:rsidRPr="00A66C59">
        <w:rPr>
          <w:rFonts w:ascii="Times New Roman" w:eastAsia="Times New Roman" w:hAnsi="Times New Roman" w:cs="Times New Roman"/>
          <w:spacing w:val="-14"/>
          <w:sz w:val="24"/>
          <w:szCs w:val="24"/>
          <w:lang w:val="id"/>
        </w:rPr>
        <w:t xml:space="preserve"> </w:t>
      </w:r>
      <w:r w:rsidRPr="00A66C59">
        <w:rPr>
          <w:rFonts w:ascii="Times New Roman" w:eastAsia="Times New Roman" w:hAnsi="Times New Roman" w:cs="Times New Roman"/>
          <w:sz w:val="24"/>
          <w:szCs w:val="24"/>
          <w:lang w:val="id"/>
        </w:rPr>
        <w:t>lain</w:t>
      </w:r>
      <w:r w:rsidRPr="00A66C59">
        <w:rPr>
          <w:rFonts w:ascii="Times New Roman" w:eastAsia="Times New Roman" w:hAnsi="Times New Roman" w:cs="Times New Roman"/>
          <w:spacing w:val="-14"/>
          <w:sz w:val="24"/>
          <w:szCs w:val="24"/>
          <w:lang w:val="id"/>
        </w:rPr>
        <w:t xml:space="preserve"> </w:t>
      </w:r>
      <w:r w:rsidRPr="00A66C59">
        <w:rPr>
          <w:rFonts w:ascii="Times New Roman" w:eastAsia="Times New Roman" w:hAnsi="Times New Roman" w:cs="Times New Roman"/>
          <w:sz w:val="24"/>
          <w:szCs w:val="24"/>
          <w:lang w:val="id"/>
        </w:rPr>
        <w:lastRenderedPageBreak/>
        <w:t>berpengaruh</w:t>
      </w:r>
      <w:r w:rsidRPr="00A66C59">
        <w:rPr>
          <w:rFonts w:ascii="Times New Roman" w:eastAsia="Times New Roman" w:hAnsi="Times New Roman" w:cs="Times New Roman"/>
          <w:spacing w:val="-13"/>
          <w:sz w:val="24"/>
          <w:szCs w:val="24"/>
          <w:lang w:val="id"/>
        </w:rPr>
        <w:t xml:space="preserve"> </w:t>
      </w:r>
      <w:r w:rsidRPr="00A66C59">
        <w:rPr>
          <w:rFonts w:ascii="Times New Roman" w:eastAsia="Times New Roman" w:hAnsi="Times New Roman" w:cs="Times New Roman"/>
          <w:sz w:val="24"/>
          <w:szCs w:val="24"/>
          <w:lang w:val="id"/>
        </w:rPr>
        <w:t>terhadap</w:t>
      </w:r>
      <w:r w:rsidRPr="00A66C59">
        <w:rPr>
          <w:rFonts w:ascii="Times New Roman" w:eastAsia="Times New Roman" w:hAnsi="Times New Roman" w:cs="Times New Roman"/>
          <w:spacing w:val="-14"/>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2"/>
          <w:sz w:val="24"/>
          <w:szCs w:val="24"/>
          <w:lang w:val="id"/>
        </w:rPr>
        <w:t xml:space="preserve"> </w:t>
      </w:r>
      <w:r w:rsidRPr="00A66C59">
        <w:rPr>
          <w:rFonts w:ascii="Times New Roman" w:eastAsia="Times New Roman" w:hAnsi="Times New Roman" w:cs="Times New Roman"/>
          <w:sz w:val="24"/>
          <w:szCs w:val="24"/>
          <w:lang w:val="id"/>
        </w:rPr>
        <w:t>dependen,</w:t>
      </w:r>
      <w:r w:rsidRPr="00A66C59">
        <w:rPr>
          <w:rFonts w:ascii="Times New Roman" w:eastAsia="Times New Roman" w:hAnsi="Times New Roman" w:cs="Times New Roman"/>
          <w:spacing w:val="-13"/>
          <w:sz w:val="24"/>
          <w:szCs w:val="24"/>
          <w:lang w:val="id"/>
        </w:rPr>
        <w:t xml:space="preserve"> </w:t>
      </w:r>
      <w:r w:rsidRPr="00A66C59">
        <w:rPr>
          <w:rFonts w:ascii="Times New Roman" w:eastAsia="Times New Roman" w:hAnsi="Times New Roman" w:cs="Times New Roman"/>
          <w:sz w:val="24"/>
          <w:szCs w:val="24"/>
          <w:lang w:val="id"/>
        </w:rPr>
        <w:t>diasumsikan</w:t>
      </w:r>
      <w:r w:rsidRPr="00A66C59">
        <w:rPr>
          <w:rFonts w:ascii="Times New Roman" w:eastAsia="Times New Roman" w:hAnsi="Times New Roman" w:cs="Times New Roman"/>
          <w:spacing w:val="-14"/>
          <w:sz w:val="24"/>
          <w:szCs w:val="24"/>
          <w:lang w:val="id"/>
        </w:rPr>
        <w:t xml:space="preserve"> </w:t>
      </w:r>
      <w:r w:rsidRPr="00A66C59">
        <w:rPr>
          <w:rFonts w:ascii="Times New Roman" w:eastAsia="Times New Roman" w:hAnsi="Times New Roman" w:cs="Times New Roman"/>
          <w:sz w:val="24"/>
          <w:szCs w:val="24"/>
          <w:lang w:val="id"/>
        </w:rPr>
        <w:t xml:space="preserve">kedua </w:t>
      </w:r>
      <w:r w:rsidRPr="00A66C59">
        <w:rPr>
          <w:rFonts w:ascii="Times New Roman" w:eastAsia="Times New Roman" w:hAnsi="Times New Roman" w:cs="Times New Roman"/>
          <w:spacing w:val="-15"/>
          <w:sz w:val="24"/>
          <w:szCs w:val="24"/>
          <w:lang w:val="id"/>
        </w:rPr>
        <w:t xml:space="preserve"> </w:t>
      </w:r>
      <w:r w:rsidRPr="00A66C59">
        <w:rPr>
          <w:rFonts w:ascii="Times New Roman" w:eastAsia="Times New Roman" w:hAnsi="Times New Roman" w:cs="Times New Roman"/>
          <w:sz w:val="24"/>
          <w:szCs w:val="24"/>
          <w:lang w:val="id"/>
        </w:rPr>
        <w:t xml:space="preserve">variabel </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independen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secara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bersama-sama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meningkat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maka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Inovasi Organisasi juga akan ikut meningkat.</w:t>
      </w:r>
    </w:p>
    <w:p w:rsidR="003D790C" w:rsidRPr="00A66C59" w:rsidRDefault="003D790C" w:rsidP="004E72AD">
      <w:pPr>
        <w:widowControl w:val="0"/>
        <w:autoSpaceDE w:val="0"/>
        <w:autoSpaceDN w:val="0"/>
        <w:spacing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 xml:space="preserve">Pengujian </w:t>
      </w:r>
      <w:r w:rsidRPr="00A66C59">
        <w:rPr>
          <w:rFonts w:ascii="Times New Roman" w:eastAsia="Times New Roman" w:hAnsi="Times New Roman" w:cs="Times New Roman"/>
          <w:i/>
          <w:sz w:val="24"/>
          <w:szCs w:val="24"/>
          <w:lang w:val="id"/>
        </w:rPr>
        <w:t xml:space="preserve">Adjusted R-Square </w:t>
      </w:r>
      <w:r w:rsidRPr="00A66C59">
        <w:rPr>
          <w:rFonts w:ascii="Times New Roman" w:eastAsia="Times New Roman" w:hAnsi="Times New Roman" w:cs="Times New Roman"/>
          <w:sz w:val="24"/>
          <w:szCs w:val="24"/>
          <w:lang w:val="id"/>
        </w:rPr>
        <w:t>(</w:t>
      </w:r>
      <w:r w:rsidRPr="00A66C59">
        <w:rPr>
          <w:rFonts w:ascii="Cambria Math" w:eastAsia="Cambria Math" w:hAnsi="Cambria Math" w:cs="Cambria Math"/>
          <w:sz w:val="24"/>
          <w:szCs w:val="24"/>
          <w:lang w:val="id"/>
        </w:rPr>
        <w:t>𝑅</w:t>
      </w:r>
      <w:r w:rsidRPr="00A66C59">
        <w:rPr>
          <w:rFonts w:ascii="Times New Roman" w:eastAsia="Times New Roman" w:hAnsi="Times New Roman" w:cs="Times New Roman"/>
          <w:sz w:val="24"/>
          <w:szCs w:val="24"/>
          <w:lang w:val="id"/>
        </w:rPr>
        <w:t>2) diketahui bahwa variabel independen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yaitu</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ManajemenPengetahuan dan Kepemimpinan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pacing w:val="-1"/>
          <w:sz w:val="24"/>
          <w:szCs w:val="24"/>
          <w:lang w:val="id"/>
        </w:rPr>
        <w:t>mempunyai</w:t>
      </w:r>
      <w:r w:rsidRPr="00A66C59">
        <w:rPr>
          <w:rFonts w:ascii="Times New Roman" w:eastAsia="Times New Roman" w:hAnsi="Times New Roman" w:cs="Times New Roman"/>
          <w:spacing w:val="-14"/>
          <w:sz w:val="24"/>
          <w:szCs w:val="24"/>
          <w:lang w:val="id"/>
        </w:rPr>
        <w:t xml:space="preserve"> </w:t>
      </w:r>
      <w:r w:rsidRPr="00A66C59">
        <w:rPr>
          <w:rFonts w:ascii="Times New Roman" w:eastAsia="Times New Roman" w:hAnsi="Times New Roman" w:cs="Times New Roman"/>
          <w:sz w:val="24"/>
          <w:szCs w:val="24"/>
          <w:lang w:val="id"/>
        </w:rPr>
        <w:t>pengaruh</w:t>
      </w:r>
      <w:r w:rsidRPr="00A66C59">
        <w:rPr>
          <w:rFonts w:ascii="Times New Roman" w:eastAsia="Times New Roman" w:hAnsi="Times New Roman" w:cs="Times New Roman"/>
          <w:spacing w:val="-16"/>
          <w:sz w:val="24"/>
          <w:szCs w:val="24"/>
          <w:lang w:val="id"/>
        </w:rPr>
        <w:t xml:space="preserve"> </w:t>
      </w:r>
      <w:r w:rsidRPr="00A66C59">
        <w:rPr>
          <w:rFonts w:ascii="Times New Roman" w:eastAsia="Times New Roman" w:hAnsi="Times New Roman" w:cs="Times New Roman"/>
          <w:sz w:val="24"/>
          <w:szCs w:val="24"/>
          <w:lang w:val="id"/>
        </w:rPr>
        <w:t>sebesar</w:t>
      </w:r>
      <w:r w:rsidRPr="00A66C59">
        <w:rPr>
          <w:rFonts w:ascii="Times New Roman" w:eastAsia="Times New Roman" w:hAnsi="Times New Roman" w:cs="Times New Roman"/>
          <w:spacing w:val="-15"/>
          <w:sz w:val="24"/>
          <w:szCs w:val="24"/>
          <w:lang w:val="id"/>
        </w:rPr>
        <w:t xml:space="preserve"> 17 </w:t>
      </w:r>
      <w:r w:rsidRPr="00A66C59">
        <w:rPr>
          <w:rFonts w:ascii="Times New Roman" w:eastAsia="Times New Roman" w:hAnsi="Times New Roman" w:cs="Times New Roman"/>
          <w:sz w:val="24"/>
          <w:szCs w:val="24"/>
          <w:lang w:val="id"/>
        </w:rPr>
        <w:t>%,</w:t>
      </w:r>
      <w:r w:rsidRPr="00A66C59">
        <w:rPr>
          <w:rFonts w:ascii="Times New Roman" w:eastAsia="Times New Roman" w:hAnsi="Times New Roman" w:cs="Times New Roman"/>
          <w:spacing w:val="-15"/>
          <w:sz w:val="24"/>
          <w:szCs w:val="24"/>
          <w:lang w:val="id"/>
        </w:rPr>
        <w:t xml:space="preserve"> </w:t>
      </w:r>
      <w:r w:rsidRPr="00A66C59">
        <w:rPr>
          <w:rFonts w:ascii="Times New Roman" w:eastAsia="Times New Roman" w:hAnsi="Times New Roman" w:cs="Times New Roman"/>
          <w:sz w:val="24"/>
          <w:szCs w:val="24"/>
          <w:lang w:val="id"/>
        </w:rPr>
        <w:t>sedangkan</w:t>
      </w:r>
      <w:r w:rsidRPr="00A66C59">
        <w:rPr>
          <w:rFonts w:ascii="Times New Roman" w:eastAsia="Times New Roman" w:hAnsi="Times New Roman" w:cs="Times New Roman"/>
          <w:spacing w:val="-15"/>
          <w:sz w:val="24"/>
          <w:szCs w:val="24"/>
          <w:lang w:val="id"/>
        </w:rPr>
        <w:t xml:space="preserve"> </w:t>
      </w:r>
      <w:r w:rsidRPr="00A66C59">
        <w:rPr>
          <w:rFonts w:ascii="Times New Roman" w:eastAsia="Times New Roman" w:hAnsi="Times New Roman" w:cs="Times New Roman"/>
          <w:sz w:val="24"/>
          <w:szCs w:val="24"/>
          <w:lang w:val="id"/>
        </w:rPr>
        <w:t>sisanya</w:t>
      </w:r>
      <w:r w:rsidRPr="00A66C59">
        <w:rPr>
          <w:rFonts w:ascii="Times New Roman" w:eastAsia="Times New Roman" w:hAnsi="Times New Roman" w:cs="Times New Roman"/>
          <w:spacing w:val="-15"/>
          <w:sz w:val="24"/>
          <w:szCs w:val="24"/>
          <w:lang w:val="id"/>
        </w:rPr>
        <w:t xml:space="preserve"> </w:t>
      </w:r>
      <w:r w:rsidRPr="00A66C59">
        <w:rPr>
          <w:rFonts w:ascii="Times New Roman" w:eastAsia="Times New Roman" w:hAnsi="Times New Roman" w:cs="Times New Roman"/>
          <w:sz w:val="24"/>
          <w:szCs w:val="24"/>
          <w:lang w:val="id"/>
        </w:rPr>
        <w:t>sebesar</w:t>
      </w:r>
      <w:r w:rsidRPr="00A66C59">
        <w:rPr>
          <w:rFonts w:ascii="Times New Roman" w:eastAsia="Times New Roman" w:hAnsi="Times New Roman" w:cs="Times New Roman"/>
          <w:spacing w:val="-16"/>
          <w:sz w:val="24"/>
          <w:szCs w:val="24"/>
          <w:lang w:val="id"/>
        </w:rPr>
        <w:t xml:space="preserve"> 83</w:t>
      </w:r>
      <w:r w:rsidRPr="00A66C59">
        <w:rPr>
          <w:rFonts w:ascii="Times New Roman" w:eastAsia="Times New Roman" w:hAnsi="Times New Roman" w:cs="Times New Roman"/>
          <w:sz w:val="24"/>
          <w:szCs w:val="24"/>
          <w:lang w:val="id"/>
        </w:rPr>
        <w:t>%</w:t>
      </w:r>
      <w:r w:rsidRPr="00A66C59">
        <w:rPr>
          <w:rFonts w:ascii="Times New Roman" w:eastAsia="Times New Roman" w:hAnsi="Times New Roman" w:cs="Times New Roman"/>
          <w:spacing w:val="-16"/>
          <w:sz w:val="24"/>
          <w:szCs w:val="24"/>
          <w:lang w:val="id"/>
        </w:rPr>
        <w:t xml:space="preserve"> </w:t>
      </w:r>
      <w:r w:rsidRPr="00A66C59">
        <w:rPr>
          <w:rFonts w:ascii="Times New Roman" w:eastAsia="Times New Roman" w:hAnsi="Times New Roman" w:cs="Times New Roman"/>
          <w:sz w:val="24"/>
          <w:szCs w:val="24"/>
          <w:lang w:val="id"/>
        </w:rPr>
        <w:t>dijelaskan</w:t>
      </w:r>
      <w:r w:rsidRPr="00A66C59">
        <w:rPr>
          <w:rFonts w:ascii="Times New Roman" w:eastAsia="Times New Roman" w:hAnsi="Times New Roman" w:cs="Times New Roman"/>
          <w:spacing w:val="-15"/>
          <w:sz w:val="24"/>
          <w:szCs w:val="24"/>
          <w:lang w:val="id"/>
        </w:rPr>
        <w:t xml:space="preserve"> </w:t>
      </w:r>
      <w:r w:rsidRPr="00A66C59">
        <w:rPr>
          <w:rFonts w:ascii="Times New Roman" w:eastAsia="Times New Roman" w:hAnsi="Times New Roman" w:cs="Times New Roman"/>
          <w:sz w:val="24"/>
          <w:szCs w:val="24"/>
          <w:lang w:val="id"/>
        </w:rPr>
        <w:t xml:space="preserve">oleh </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variabel-variabel lain di luar variabel yang digunakan oleh model penelitian ini.</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Alhasil,</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jika</w:t>
      </w:r>
      <w:r w:rsidRPr="00A66C59">
        <w:rPr>
          <w:rFonts w:ascii="Times New Roman" w:eastAsia="Times New Roman" w:hAnsi="Times New Roman" w:cs="Times New Roman"/>
          <w:spacing w:val="47"/>
          <w:sz w:val="24"/>
          <w:szCs w:val="24"/>
          <w:lang w:val="id"/>
        </w:rPr>
        <w:t xml:space="preserve"> </w:t>
      </w:r>
      <w:r w:rsidRPr="00A66C59">
        <w:rPr>
          <w:rFonts w:ascii="Times New Roman" w:eastAsia="Times New Roman" w:hAnsi="Times New Roman" w:cs="Times New Roman"/>
          <w:sz w:val="24"/>
          <w:szCs w:val="24"/>
          <w:lang w:val="id"/>
        </w:rPr>
        <w:t>dilihat</w:t>
      </w:r>
      <w:r w:rsidRPr="00A66C59">
        <w:rPr>
          <w:rFonts w:ascii="Times New Roman" w:eastAsia="Times New Roman" w:hAnsi="Times New Roman" w:cs="Times New Roman"/>
          <w:spacing w:val="48"/>
          <w:sz w:val="24"/>
          <w:szCs w:val="24"/>
          <w:lang w:val="id"/>
        </w:rPr>
        <w:t xml:space="preserve"> </w:t>
      </w:r>
      <w:r w:rsidRPr="00A66C59">
        <w:rPr>
          <w:rFonts w:ascii="Times New Roman" w:eastAsia="Times New Roman" w:hAnsi="Times New Roman" w:cs="Times New Roman"/>
          <w:sz w:val="24"/>
          <w:szCs w:val="24"/>
          <w:lang w:val="id"/>
        </w:rPr>
        <w:t>dari</w:t>
      </w:r>
      <w:r w:rsidRPr="00A66C59">
        <w:rPr>
          <w:rFonts w:ascii="Times New Roman" w:eastAsia="Times New Roman" w:hAnsi="Times New Roman" w:cs="Times New Roman"/>
          <w:spacing w:val="45"/>
          <w:sz w:val="24"/>
          <w:szCs w:val="24"/>
          <w:lang w:val="id"/>
        </w:rPr>
        <w:t xml:space="preserve"> </w:t>
      </w:r>
      <w:r w:rsidRPr="00A66C59">
        <w:rPr>
          <w:rFonts w:ascii="Times New Roman" w:eastAsia="Times New Roman" w:hAnsi="Times New Roman" w:cs="Times New Roman"/>
          <w:sz w:val="24"/>
          <w:szCs w:val="24"/>
          <w:lang w:val="id"/>
        </w:rPr>
        <w:t>hasil</w:t>
      </w:r>
      <w:r w:rsidRPr="00A66C59">
        <w:rPr>
          <w:rFonts w:ascii="Times New Roman" w:eastAsia="Times New Roman" w:hAnsi="Times New Roman" w:cs="Times New Roman"/>
          <w:spacing w:val="52"/>
          <w:sz w:val="24"/>
          <w:szCs w:val="24"/>
          <w:lang w:val="id"/>
        </w:rPr>
        <w:t xml:space="preserve"> </w:t>
      </w:r>
      <w:r w:rsidRPr="00A66C59">
        <w:rPr>
          <w:rFonts w:ascii="Times New Roman" w:eastAsia="Times New Roman" w:hAnsi="Times New Roman" w:cs="Times New Roman"/>
          <w:i/>
          <w:sz w:val="24"/>
          <w:szCs w:val="24"/>
          <w:lang w:val="id"/>
        </w:rPr>
        <w:t>adjusted</w:t>
      </w:r>
      <w:r w:rsidRPr="00A66C59">
        <w:rPr>
          <w:rFonts w:ascii="Times New Roman" w:eastAsia="Times New Roman" w:hAnsi="Times New Roman" w:cs="Times New Roman"/>
          <w:i/>
          <w:spacing w:val="48"/>
          <w:sz w:val="24"/>
          <w:szCs w:val="24"/>
          <w:lang w:val="id"/>
        </w:rPr>
        <w:t xml:space="preserve"> </w:t>
      </w:r>
      <w:r w:rsidRPr="00A66C59">
        <w:rPr>
          <w:rFonts w:ascii="Times New Roman" w:eastAsia="Times New Roman" w:hAnsi="Times New Roman" w:cs="Times New Roman"/>
          <w:sz w:val="24"/>
          <w:szCs w:val="24"/>
          <w:lang w:val="id"/>
        </w:rPr>
        <w:t>(</w:t>
      </w:r>
      <w:r w:rsidRPr="00A66C59">
        <w:rPr>
          <w:rFonts w:ascii="Cambria Math" w:eastAsia="Cambria Math" w:hAnsi="Cambria Math" w:cs="Cambria Math"/>
          <w:sz w:val="24"/>
          <w:szCs w:val="24"/>
          <w:lang w:val="id"/>
        </w:rPr>
        <w:t>𝑅</w:t>
      </w:r>
      <w:r w:rsidRPr="00A66C59">
        <w:rPr>
          <w:rFonts w:ascii="Times New Roman" w:eastAsia="Times New Roman" w:hAnsi="Times New Roman" w:cs="Times New Roman"/>
          <w:sz w:val="24"/>
          <w:szCs w:val="24"/>
          <w:lang w:val="id"/>
        </w:rPr>
        <w:t>2)</w:t>
      </w:r>
      <w:r w:rsidRPr="00A66C59">
        <w:rPr>
          <w:rFonts w:ascii="Times New Roman" w:eastAsia="Times New Roman" w:hAnsi="Times New Roman" w:cs="Times New Roman"/>
          <w:spacing w:val="-7"/>
          <w:sz w:val="24"/>
          <w:szCs w:val="24"/>
          <w:lang w:val="id"/>
        </w:rPr>
        <w:t xml:space="preserve"> </w:t>
      </w:r>
      <w:r w:rsidRPr="00A66C59">
        <w:rPr>
          <w:rFonts w:ascii="Times New Roman" w:eastAsia="Times New Roman" w:hAnsi="Times New Roman" w:cs="Times New Roman"/>
          <w:sz w:val="24"/>
          <w:szCs w:val="24"/>
          <w:lang w:val="id"/>
        </w:rPr>
        <w:t>yang</w:t>
      </w:r>
      <w:r w:rsidRPr="00A66C59">
        <w:rPr>
          <w:rFonts w:ascii="Times New Roman" w:eastAsia="Times New Roman" w:hAnsi="Times New Roman" w:cs="Times New Roman"/>
          <w:spacing w:val="48"/>
          <w:sz w:val="24"/>
          <w:szCs w:val="24"/>
          <w:lang w:val="id"/>
        </w:rPr>
        <w:t xml:space="preserve"> </w:t>
      </w:r>
      <w:r w:rsidRPr="00A66C59">
        <w:rPr>
          <w:rFonts w:ascii="Times New Roman" w:eastAsia="Times New Roman" w:hAnsi="Times New Roman" w:cs="Times New Roman"/>
          <w:sz w:val="24"/>
          <w:szCs w:val="24"/>
          <w:lang w:val="id"/>
        </w:rPr>
        <w:t>masih</w:t>
      </w:r>
      <w:r w:rsidRPr="00A66C59">
        <w:rPr>
          <w:rFonts w:ascii="Times New Roman" w:eastAsia="Times New Roman" w:hAnsi="Times New Roman" w:cs="Times New Roman"/>
          <w:spacing w:val="46"/>
          <w:sz w:val="24"/>
          <w:szCs w:val="24"/>
          <w:lang w:val="id"/>
        </w:rPr>
        <w:t xml:space="preserve"> </w:t>
      </w:r>
      <w:r w:rsidRPr="00A66C59">
        <w:rPr>
          <w:rFonts w:ascii="Times New Roman" w:eastAsia="Times New Roman" w:hAnsi="Times New Roman" w:cs="Times New Roman"/>
          <w:sz w:val="24"/>
          <w:szCs w:val="24"/>
          <w:lang w:val="id"/>
        </w:rPr>
        <w:t>tergolong</w:t>
      </w:r>
      <w:r w:rsidRPr="00A66C59">
        <w:rPr>
          <w:rFonts w:ascii="Times New Roman" w:eastAsia="Times New Roman" w:hAnsi="Times New Roman" w:cs="Times New Roman"/>
          <w:spacing w:val="49"/>
          <w:sz w:val="24"/>
          <w:szCs w:val="24"/>
          <w:lang w:val="id"/>
        </w:rPr>
        <w:t xml:space="preserve"> </w:t>
      </w:r>
      <w:r w:rsidRPr="00A66C59">
        <w:rPr>
          <w:rFonts w:ascii="Times New Roman" w:eastAsia="Times New Roman" w:hAnsi="Times New Roman" w:cs="Times New Roman"/>
          <w:sz w:val="24"/>
          <w:szCs w:val="24"/>
          <w:lang w:val="id"/>
        </w:rPr>
        <w:t>cukup</w:t>
      </w:r>
      <w:r w:rsidRPr="00A66C59">
        <w:rPr>
          <w:rFonts w:ascii="Times New Roman" w:eastAsia="Times New Roman" w:hAnsi="Times New Roman" w:cs="Times New Roman"/>
          <w:spacing w:val="-6"/>
          <w:sz w:val="24"/>
          <w:szCs w:val="24"/>
          <w:lang w:val="id"/>
        </w:rPr>
        <w:t xml:space="preserve"> </w:t>
      </w:r>
      <w:r w:rsidRPr="00A66C59">
        <w:rPr>
          <w:rFonts w:ascii="Times New Roman" w:eastAsia="Times New Roman" w:hAnsi="Times New Roman" w:cs="Times New Roman"/>
          <w:sz w:val="24"/>
          <w:szCs w:val="24"/>
          <w:lang w:val="id"/>
        </w:rPr>
        <w:t>rendah ,maka variabel X yang dijadikan penelitian penulis kurang kuat untuk menjelaskan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variabel.</w:t>
      </w:r>
    </w:p>
    <w:p w:rsidR="003D790C" w:rsidRPr="00A66C59" w:rsidRDefault="003D790C" w:rsidP="004E72AD">
      <w:pPr>
        <w:spacing w:before="165" w:after="0" w:line="240" w:lineRule="auto"/>
        <w:ind w:right="6"/>
        <w:jc w:val="both"/>
        <w:outlineLvl w:val="2"/>
        <w:rPr>
          <w:rFonts w:ascii="Times New Roman" w:eastAsia="Times New Roman" w:hAnsi="Times New Roman" w:cs="Times New Roman"/>
          <w:b/>
          <w:bCs/>
          <w:sz w:val="24"/>
          <w:szCs w:val="24"/>
          <w:lang w:val="id"/>
        </w:rPr>
      </w:pPr>
      <w:bookmarkStart w:id="20" w:name="_Toc124454445"/>
      <w:r w:rsidRPr="00A66C59">
        <w:rPr>
          <w:rFonts w:ascii="Times New Roman" w:eastAsia="Times New Roman" w:hAnsi="Times New Roman" w:cs="Times New Roman"/>
          <w:b/>
          <w:bCs/>
          <w:sz w:val="24"/>
          <w:szCs w:val="24"/>
          <w:lang w:val="id"/>
        </w:rPr>
        <w:t>Pembahasan Secara Parsial Variabel (X) yang Mempengaruhi Variabel</w:t>
      </w:r>
      <w:r w:rsidRPr="00A66C59">
        <w:rPr>
          <w:rFonts w:ascii="Times New Roman" w:eastAsia="Times New Roman" w:hAnsi="Times New Roman" w:cs="Times New Roman"/>
          <w:b/>
          <w:bCs/>
          <w:spacing w:val="-57"/>
          <w:sz w:val="24"/>
          <w:szCs w:val="24"/>
          <w:lang w:val="id"/>
        </w:rPr>
        <w:t xml:space="preserve"> </w:t>
      </w:r>
      <w:r w:rsidRPr="00A66C59">
        <w:rPr>
          <w:rFonts w:ascii="Times New Roman" w:eastAsia="Times New Roman" w:hAnsi="Times New Roman" w:cs="Times New Roman"/>
          <w:b/>
          <w:bCs/>
          <w:sz w:val="24"/>
          <w:szCs w:val="24"/>
          <w:lang w:val="id"/>
        </w:rPr>
        <w:t>(Y)</w:t>
      </w:r>
      <w:bookmarkEnd w:id="20"/>
    </w:p>
    <w:p w:rsidR="003D790C" w:rsidRPr="00A66C59" w:rsidRDefault="003D790C" w:rsidP="004E72AD">
      <w:pPr>
        <w:widowControl w:val="0"/>
        <w:tabs>
          <w:tab w:val="left" w:pos="1701"/>
        </w:tabs>
        <w:autoSpaceDE w:val="0"/>
        <w:autoSpaceDN w:val="0"/>
        <w:spacing w:after="0" w:line="240" w:lineRule="auto"/>
        <w:ind w:right="6"/>
        <w:jc w:val="both"/>
        <w:rPr>
          <w:rFonts w:ascii="Times New Roman" w:eastAsia="Times New Roman" w:hAnsi="Times New Roman" w:cs="Times New Roman"/>
          <w:b/>
          <w:sz w:val="24"/>
          <w:szCs w:val="24"/>
          <w:lang w:val="id"/>
        </w:rPr>
      </w:pPr>
      <w:r w:rsidRPr="00A66C59">
        <w:rPr>
          <w:rFonts w:ascii="Times New Roman" w:eastAsia="Times New Roman" w:hAnsi="Times New Roman" w:cs="Times New Roman"/>
          <w:b/>
          <w:sz w:val="24"/>
          <w:szCs w:val="24"/>
          <w:lang w:val="id"/>
        </w:rPr>
        <w:t>Manajemen Pengetahuan terhadap</w:t>
      </w:r>
      <w:r w:rsidRPr="00A66C59">
        <w:rPr>
          <w:rFonts w:ascii="Times New Roman" w:eastAsia="Times New Roman" w:hAnsi="Times New Roman" w:cs="Times New Roman"/>
          <w:b/>
          <w:spacing w:val="-3"/>
          <w:sz w:val="24"/>
          <w:szCs w:val="24"/>
          <w:lang w:val="id"/>
        </w:rPr>
        <w:t xml:space="preserve"> </w:t>
      </w:r>
      <w:r w:rsidRPr="00A66C59">
        <w:rPr>
          <w:rFonts w:ascii="Times New Roman" w:eastAsia="Times New Roman" w:hAnsi="Times New Roman" w:cs="Times New Roman"/>
          <w:b/>
          <w:sz w:val="24"/>
          <w:szCs w:val="24"/>
          <w:lang w:val="id"/>
        </w:rPr>
        <w:t>Inovasi Organisasi</w:t>
      </w:r>
    </w:p>
    <w:p w:rsidR="003D790C" w:rsidRPr="00A66C59" w:rsidRDefault="003D790C" w:rsidP="004E72AD">
      <w:pPr>
        <w:widowControl w:val="0"/>
        <w:autoSpaceDE w:val="0"/>
        <w:autoSpaceDN w:val="0"/>
        <w:spacing w:before="137"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Berdasarkan dari data uji signifikansi parsial (uji t) diperoleh suatu hasil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bahwa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hipotesis</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pertama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yang</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menyatakan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“Secara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Parsial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terdapat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pengaruh</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positif antara Manajemen Pengetahuan terhadap Inovasi Organisasi pada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 xml:space="preserve">PT Mayora Indah Tbk </w:t>
      </w:r>
      <w:r w:rsidRPr="00A66C59">
        <w:rPr>
          <w:rFonts w:ascii="Times New Roman" w:eastAsia="Times New Roman" w:hAnsi="Times New Roman" w:cs="Times New Roman"/>
          <w:b/>
          <w:sz w:val="24"/>
          <w:szCs w:val="24"/>
          <w:lang w:val="id"/>
        </w:rPr>
        <w:t>diterima</w:t>
      </w:r>
      <w:r w:rsidRPr="00A66C59">
        <w:rPr>
          <w:rFonts w:ascii="Times New Roman" w:eastAsia="Times New Roman" w:hAnsi="Times New Roman" w:cs="Times New Roman"/>
          <w:sz w:val="24"/>
          <w:szCs w:val="24"/>
          <w:lang w:val="id"/>
        </w:rPr>
        <w:t>, dengan diperoleh nilai signifikansi</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0,026</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&gt;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0,05.</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Maka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dapat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dikatakan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terdapat</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pengaruh</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positif signifikan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antara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Manajemen Pengetahuan</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sz w:val="24"/>
          <w:szCs w:val="24"/>
          <w:lang w:val="id"/>
        </w:rPr>
        <w:t>terhadap</w:t>
      </w:r>
      <w:r w:rsidRPr="00A66C59">
        <w:rPr>
          <w:rFonts w:ascii="Times New Roman" w:eastAsia="Times New Roman" w:hAnsi="Times New Roman" w:cs="Times New Roman"/>
          <w:spacing w:val="-4"/>
          <w:sz w:val="24"/>
          <w:szCs w:val="24"/>
          <w:lang w:val="id"/>
        </w:rPr>
        <w:t xml:space="preserve"> </w:t>
      </w:r>
      <w:r w:rsidRPr="00A66C59">
        <w:rPr>
          <w:rFonts w:ascii="Times New Roman" w:eastAsia="Times New Roman" w:hAnsi="Times New Roman" w:cs="Times New Roman"/>
          <w:sz w:val="24"/>
          <w:szCs w:val="24"/>
          <w:lang w:val="id"/>
        </w:rPr>
        <w:t xml:space="preserve">Inovasi Organisasi di PT Mayora Indah Tbk </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sehingga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hipotesis pertama diterima.</w:t>
      </w:r>
    </w:p>
    <w:p w:rsidR="003D790C" w:rsidRDefault="003D790C" w:rsidP="004E72AD">
      <w:pPr>
        <w:widowControl w:val="0"/>
        <w:autoSpaceDE w:val="0"/>
        <w:autoSpaceDN w:val="0"/>
        <w:spacing w:after="0" w:line="240" w:lineRule="auto"/>
        <w:ind w:right="49" w:firstLine="709"/>
        <w:jc w:val="both"/>
        <w:rPr>
          <w:rFonts w:ascii="Times New Roman" w:eastAsia="Times New Roman" w:hAnsi="Times New Roman" w:cs="Times New Roman"/>
          <w:i/>
          <w:iCs/>
          <w:sz w:val="24"/>
          <w:szCs w:val="24"/>
          <w:lang w:val="id"/>
        </w:rPr>
      </w:pPr>
      <w:r w:rsidRPr="00A66C59">
        <w:rPr>
          <w:rFonts w:ascii="Times New Roman" w:eastAsia="Times New Roman" w:hAnsi="Times New Roman" w:cs="Times New Roman"/>
          <w:sz w:val="24"/>
          <w:szCs w:val="24"/>
          <w:lang w:val="id"/>
        </w:rPr>
        <w:t>Hal</w:t>
      </w:r>
      <w:r w:rsidRPr="00A66C59">
        <w:rPr>
          <w:rFonts w:ascii="Times New Roman" w:eastAsia="Times New Roman" w:hAnsi="Times New Roman" w:cs="Times New Roman"/>
          <w:spacing w:val="49"/>
          <w:sz w:val="24"/>
          <w:szCs w:val="24"/>
          <w:lang w:val="id"/>
        </w:rPr>
        <w:t xml:space="preserve"> </w:t>
      </w:r>
      <w:r w:rsidRPr="00A66C59">
        <w:rPr>
          <w:rFonts w:ascii="Times New Roman" w:eastAsia="Times New Roman" w:hAnsi="Times New Roman" w:cs="Times New Roman"/>
          <w:sz w:val="24"/>
          <w:szCs w:val="24"/>
          <w:lang w:val="id"/>
        </w:rPr>
        <w:t>ini</w:t>
      </w:r>
      <w:r w:rsidRPr="00A66C59">
        <w:rPr>
          <w:rFonts w:ascii="Times New Roman" w:eastAsia="Times New Roman" w:hAnsi="Times New Roman" w:cs="Times New Roman"/>
          <w:spacing w:val="50"/>
          <w:sz w:val="24"/>
          <w:szCs w:val="24"/>
          <w:lang w:val="id"/>
        </w:rPr>
        <w:t xml:space="preserve"> </w:t>
      </w:r>
      <w:r w:rsidRPr="00A66C59">
        <w:rPr>
          <w:rFonts w:ascii="Times New Roman" w:eastAsia="Times New Roman" w:hAnsi="Times New Roman" w:cs="Times New Roman"/>
          <w:sz w:val="24"/>
          <w:szCs w:val="24"/>
          <w:lang w:val="id"/>
        </w:rPr>
        <w:t>menunjukkan</w:t>
      </w:r>
      <w:r w:rsidRPr="00A66C59">
        <w:rPr>
          <w:rFonts w:ascii="Times New Roman" w:eastAsia="Times New Roman" w:hAnsi="Times New Roman" w:cs="Times New Roman"/>
          <w:spacing w:val="49"/>
          <w:sz w:val="24"/>
          <w:szCs w:val="24"/>
          <w:lang w:val="id"/>
        </w:rPr>
        <w:t xml:space="preserve"> </w:t>
      </w:r>
      <w:r w:rsidRPr="00A66C59">
        <w:rPr>
          <w:rFonts w:ascii="Times New Roman" w:eastAsia="Times New Roman" w:hAnsi="Times New Roman" w:cs="Times New Roman"/>
          <w:sz w:val="24"/>
          <w:szCs w:val="24"/>
          <w:lang w:val="id"/>
        </w:rPr>
        <w:t>dari</w:t>
      </w:r>
      <w:r w:rsidRPr="00A66C59">
        <w:rPr>
          <w:rFonts w:ascii="Times New Roman" w:eastAsia="Times New Roman" w:hAnsi="Times New Roman" w:cs="Times New Roman"/>
          <w:spacing w:val="49"/>
          <w:sz w:val="24"/>
          <w:szCs w:val="24"/>
          <w:lang w:val="id"/>
        </w:rPr>
        <w:t xml:space="preserve"> </w:t>
      </w:r>
      <w:r w:rsidRPr="00A66C59">
        <w:rPr>
          <w:rFonts w:ascii="Times New Roman" w:eastAsia="Times New Roman" w:hAnsi="Times New Roman" w:cs="Times New Roman"/>
          <w:sz w:val="24"/>
          <w:szCs w:val="24"/>
          <w:lang w:val="id"/>
        </w:rPr>
        <w:t>temuan</w:t>
      </w:r>
      <w:r w:rsidRPr="00A66C59">
        <w:rPr>
          <w:rFonts w:ascii="Times New Roman" w:eastAsia="Times New Roman" w:hAnsi="Times New Roman" w:cs="Times New Roman"/>
          <w:spacing w:val="50"/>
          <w:sz w:val="24"/>
          <w:szCs w:val="24"/>
          <w:lang w:val="id"/>
        </w:rPr>
        <w:t xml:space="preserve"> </w:t>
      </w:r>
      <w:r w:rsidRPr="00A66C59">
        <w:rPr>
          <w:rFonts w:ascii="Times New Roman" w:eastAsia="Times New Roman" w:hAnsi="Times New Roman" w:cs="Times New Roman"/>
          <w:sz w:val="24"/>
          <w:szCs w:val="24"/>
          <w:lang w:val="id"/>
        </w:rPr>
        <w:t>penelitian</w:t>
      </w:r>
      <w:r w:rsidRPr="00A66C59">
        <w:rPr>
          <w:rFonts w:ascii="Times New Roman" w:eastAsia="Times New Roman" w:hAnsi="Times New Roman" w:cs="Times New Roman"/>
          <w:spacing w:val="49"/>
          <w:sz w:val="24"/>
          <w:szCs w:val="24"/>
          <w:lang w:val="id"/>
        </w:rPr>
        <w:t xml:space="preserve"> </w:t>
      </w:r>
      <w:r w:rsidRPr="00A66C59">
        <w:rPr>
          <w:rFonts w:ascii="Times New Roman" w:eastAsia="Times New Roman" w:hAnsi="Times New Roman" w:cs="Times New Roman"/>
          <w:sz w:val="24"/>
          <w:szCs w:val="24"/>
          <w:lang w:val="id"/>
        </w:rPr>
        <w:t>ini</w:t>
      </w:r>
      <w:r w:rsidRPr="00A66C59">
        <w:rPr>
          <w:rFonts w:ascii="Times New Roman" w:eastAsia="Times New Roman" w:hAnsi="Times New Roman" w:cs="Times New Roman"/>
          <w:spacing w:val="55"/>
          <w:sz w:val="24"/>
          <w:szCs w:val="24"/>
          <w:lang w:val="id"/>
        </w:rPr>
        <w:t xml:space="preserve"> </w:t>
      </w:r>
      <w:r w:rsidRPr="00A66C59">
        <w:rPr>
          <w:rFonts w:ascii="Times New Roman" w:eastAsia="Times New Roman" w:hAnsi="Times New Roman" w:cs="Times New Roman"/>
          <w:sz w:val="24"/>
          <w:szCs w:val="24"/>
          <w:lang w:val="id"/>
        </w:rPr>
        <w:t>bahwa</w:t>
      </w:r>
      <w:r w:rsidRPr="00A66C59">
        <w:rPr>
          <w:rFonts w:ascii="Times New Roman" w:eastAsia="Times New Roman" w:hAnsi="Times New Roman" w:cs="Times New Roman"/>
          <w:spacing w:val="48"/>
          <w:sz w:val="24"/>
          <w:szCs w:val="24"/>
          <w:lang w:val="id"/>
        </w:rPr>
        <w:t xml:space="preserve"> </w:t>
      </w:r>
      <w:r w:rsidRPr="00A66C59">
        <w:rPr>
          <w:rFonts w:ascii="Times New Roman" w:eastAsia="Times New Roman" w:hAnsi="Times New Roman" w:cs="Times New Roman"/>
          <w:sz w:val="24"/>
          <w:szCs w:val="24"/>
          <w:lang w:val="id"/>
        </w:rPr>
        <w:t>sebagian</w:t>
      </w:r>
      <w:r w:rsidRPr="00A66C59">
        <w:rPr>
          <w:rFonts w:ascii="Times New Roman" w:eastAsia="Times New Roman" w:hAnsi="Times New Roman" w:cs="Times New Roman"/>
          <w:spacing w:val="48"/>
          <w:sz w:val="24"/>
          <w:szCs w:val="24"/>
          <w:lang w:val="id"/>
        </w:rPr>
        <w:t xml:space="preserve"> </w:t>
      </w:r>
      <w:r w:rsidRPr="00A66C59">
        <w:rPr>
          <w:rFonts w:ascii="Times New Roman" w:eastAsia="Times New Roman" w:hAnsi="Times New Roman" w:cs="Times New Roman"/>
          <w:sz w:val="24"/>
          <w:szCs w:val="24"/>
          <w:lang w:val="id"/>
        </w:rPr>
        <w:t xml:space="preserve">besar </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karyawan di PT Mayora Indah Tbk</w:t>
      </w:r>
      <w:r w:rsidRPr="00A66C59">
        <w:rPr>
          <w:rFonts w:ascii="Times New Roman" w:eastAsia="Times New Roman" w:hAnsi="Times New Roman" w:cs="Times New Roman"/>
          <w:spacing w:val="33"/>
          <w:sz w:val="24"/>
          <w:szCs w:val="24"/>
          <w:lang w:val="id"/>
        </w:rPr>
        <w:t xml:space="preserve"> </w:t>
      </w:r>
      <w:r w:rsidRPr="00A66C59">
        <w:rPr>
          <w:rFonts w:ascii="Times New Roman" w:eastAsia="Times New Roman" w:hAnsi="Times New Roman" w:cs="Times New Roman"/>
          <w:sz w:val="24"/>
          <w:szCs w:val="24"/>
          <w:lang w:val="id"/>
        </w:rPr>
        <w:t>menyatakan</w:t>
      </w:r>
      <w:r w:rsidRPr="00A66C59">
        <w:rPr>
          <w:rFonts w:ascii="Times New Roman" w:eastAsia="Times New Roman" w:hAnsi="Times New Roman" w:cs="Times New Roman"/>
          <w:spacing w:val="32"/>
          <w:sz w:val="24"/>
          <w:szCs w:val="24"/>
          <w:lang w:val="id"/>
        </w:rPr>
        <w:t xml:space="preserve"> </w:t>
      </w:r>
      <w:r w:rsidRPr="00A66C59">
        <w:rPr>
          <w:rFonts w:ascii="Times New Roman" w:eastAsia="Times New Roman" w:hAnsi="Times New Roman" w:cs="Times New Roman"/>
          <w:sz w:val="24"/>
          <w:szCs w:val="24"/>
          <w:lang w:val="id"/>
        </w:rPr>
        <w:t>Manajemen Pengetahuan</w:t>
      </w:r>
      <w:r w:rsidRPr="00A66C59">
        <w:rPr>
          <w:rFonts w:ascii="Times New Roman" w:eastAsia="Times New Roman" w:hAnsi="Times New Roman" w:cs="Times New Roman"/>
          <w:spacing w:val="32"/>
          <w:sz w:val="24"/>
          <w:szCs w:val="24"/>
          <w:lang w:val="id"/>
        </w:rPr>
        <w:t xml:space="preserve"> </w:t>
      </w:r>
      <w:r w:rsidRPr="00A66C59">
        <w:rPr>
          <w:rFonts w:ascii="Times New Roman" w:eastAsia="Times New Roman" w:hAnsi="Times New Roman" w:cs="Times New Roman"/>
          <w:sz w:val="24"/>
          <w:szCs w:val="24"/>
          <w:lang w:val="id"/>
        </w:rPr>
        <w:t>itu</w:t>
      </w:r>
      <w:r w:rsidRPr="00A66C59">
        <w:rPr>
          <w:rFonts w:ascii="Times New Roman" w:eastAsia="Times New Roman" w:hAnsi="Times New Roman" w:cs="Times New Roman"/>
          <w:spacing w:val="32"/>
          <w:sz w:val="24"/>
          <w:szCs w:val="24"/>
          <w:lang w:val="id"/>
        </w:rPr>
        <w:t xml:space="preserve"> </w:t>
      </w:r>
      <w:r w:rsidRPr="00A66C59">
        <w:rPr>
          <w:rFonts w:ascii="Times New Roman" w:eastAsia="Times New Roman" w:hAnsi="Times New Roman" w:cs="Times New Roman"/>
          <w:sz w:val="24"/>
          <w:szCs w:val="24"/>
          <w:lang w:val="id"/>
        </w:rPr>
        <w:t>sangat</w:t>
      </w:r>
      <w:r w:rsidRPr="00A66C59">
        <w:rPr>
          <w:rFonts w:ascii="Times New Roman" w:eastAsia="Times New Roman" w:hAnsi="Times New Roman" w:cs="Times New Roman"/>
          <w:spacing w:val="35"/>
          <w:sz w:val="24"/>
          <w:szCs w:val="24"/>
          <w:lang w:val="id"/>
        </w:rPr>
        <w:t xml:space="preserve"> </w:t>
      </w:r>
      <w:r w:rsidRPr="00A66C59">
        <w:rPr>
          <w:rFonts w:ascii="Times New Roman" w:eastAsia="Times New Roman" w:hAnsi="Times New Roman" w:cs="Times New Roman"/>
          <w:sz w:val="24"/>
          <w:szCs w:val="24"/>
          <w:lang w:val="id"/>
        </w:rPr>
        <w:t xml:space="preserve">penting </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sekali</w:t>
      </w:r>
      <w:r w:rsidRPr="00A66C59">
        <w:rPr>
          <w:rFonts w:ascii="Times New Roman" w:eastAsia="Times New Roman" w:hAnsi="Times New Roman" w:cs="Times New Roman"/>
          <w:spacing w:val="11"/>
          <w:sz w:val="24"/>
          <w:szCs w:val="24"/>
          <w:lang w:val="id"/>
        </w:rPr>
        <w:t xml:space="preserve"> </w:t>
      </w:r>
      <w:r w:rsidRPr="00A66C59">
        <w:rPr>
          <w:rFonts w:ascii="Times New Roman" w:eastAsia="Times New Roman" w:hAnsi="Times New Roman" w:cs="Times New Roman"/>
          <w:sz w:val="24"/>
          <w:szCs w:val="24"/>
          <w:lang w:val="id"/>
        </w:rPr>
        <w:t>karena</w:t>
      </w:r>
      <w:r w:rsidRPr="00A66C59">
        <w:rPr>
          <w:rFonts w:ascii="Times New Roman" w:eastAsia="Times New Roman" w:hAnsi="Times New Roman" w:cs="Times New Roman"/>
          <w:spacing w:val="10"/>
          <w:sz w:val="24"/>
          <w:szCs w:val="24"/>
          <w:lang w:val="id"/>
        </w:rPr>
        <w:t xml:space="preserve"> h</w:t>
      </w:r>
      <w:r w:rsidRPr="00A66C59">
        <w:rPr>
          <w:rFonts w:ascii="Times New Roman" w:eastAsia="Times New Roman" w:hAnsi="Times New Roman" w:cs="Times New Roman"/>
          <w:sz w:val="24"/>
          <w:szCs w:val="24"/>
          <w:lang w:val="id"/>
        </w:rPr>
        <w:t xml:space="preserve">asil penelitian ini sejalan dengan hasil penelitian sebelumnya </w:t>
      </w:r>
      <w:r w:rsidRPr="00A66C59">
        <w:rPr>
          <w:rFonts w:ascii="Times New Roman" w:eastAsia="Times New Roman" w:hAnsi="Times New Roman" w:cs="Times New Roman"/>
          <w:sz w:val="24"/>
          <w:szCs w:val="24"/>
          <w:lang w:val="id"/>
        </w:rPr>
        <w:fldChar w:fldCharType="begin" w:fldLock="1"/>
      </w:r>
      <w:r w:rsidRPr="00A66C59">
        <w:rPr>
          <w:rFonts w:ascii="Times New Roman" w:eastAsia="Times New Roman" w:hAnsi="Times New Roman" w:cs="Times New Roman"/>
          <w:sz w:val="24"/>
          <w:szCs w:val="24"/>
          <w:lang w:val="id"/>
        </w:rPr>
        <w:instrText>ADDIN CSL_CITATION {"citationItems":[{"id":"ITEM-1","itemData":{"DOI":"10.19184/jauj.v15i1.5553","ISSN":"1693-2420","abstract":"This study aims to examine and analyze the influence of knowledge management and organizational culture on organizational performance. This study uses theory of Resources Based View. The study conducted by the Agency for Assessment and Application of Technology (BPPT), with 62 respondents on engineering positions. Data collected using questionnaire method that is by giving list question or questionnaire which submitted directly to respondent and also by email. Data analysis techniques in this study using Partial Least Square (PLS) with WarpPLS 3.0. The results showed that knowledge management and organizational culture have positive and significant influence on organizational performance. Keywords : Knowledge Management, Organization Culture, Performance Organization","author":[{"dropping-particle":"","family":"ARFATI","given":"ROFIKOTUL","non-dropping-particle":"","parse-names":false,"suffix":""}],"container-title":"JURNAL AKUNTANSI UNIVERSITAS JEMBER","id":"ITEM-1","issue":"1","issued":{"date-parts":[["2018"]]},"page":"26","title":"PENGARUH MANAJEMEN PENGETAHUAN, BUDAYA ORGANISASI TERHADAP KINERJA ORGANISASI","type":"article-journal","volume":"15"},"uris":["http://www.mendeley.com/documents/?uuid=3ffbd933-1bf7-3c3f-832c-6a5922f15b14"]}],"mendeley":{"formattedCitation":"(ARFATI, 2018)","plainTextFormattedCitation":"(ARFATI, 2018)","previouslyFormattedCitation":"(ARFATI, 2018)"},"properties":{"noteIndex":0},"schema":"https://github.com/citation-style-language/schema/raw/master/csl-citation.json"}</w:instrText>
      </w:r>
      <w:r w:rsidRPr="00A66C59">
        <w:rPr>
          <w:rFonts w:ascii="Times New Roman" w:eastAsia="Times New Roman" w:hAnsi="Times New Roman" w:cs="Times New Roman"/>
          <w:sz w:val="24"/>
          <w:szCs w:val="24"/>
          <w:lang w:val="id"/>
        </w:rPr>
        <w:fldChar w:fldCharType="separate"/>
      </w:r>
      <w:r w:rsidRPr="00A66C59">
        <w:rPr>
          <w:rFonts w:ascii="Times New Roman" w:eastAsia="Times New Roman" w:hAnsi="Times New Roman" w:cs="Times New Roman"/>
          <w:noProof/>
          <w:sz w:val="24"/>
          <w:szCs w:val="24"/>
          <w:lang w:val="id"/>
        </w:rPr>
        <w:t>(ARFATI, 2018)</w:t>
      </w:r>
      <w:r w:rsidRPr="00A66C59">
        <w:rPr>
          <w:rFonts w:ascii="Times New Roman" w:eastAsia="Times New Roman" w:hAnsi="Times New Roman" w:cs="Times New Roman"/>
          <w:sz w:val="24"/>
          <w:szCs w:val="24"/>
          <w:lang w:val="id"/>
        </w:rPr>
        <w:fldChar w:fldCharType="end"/>
      </w:r>
      <w:r w:rsidRPr="00A66C59">
        <w:rPr>
          <w:rFonts w:ascii="Times New Roman" w:eastAsia="Times New Roman" w:hAnsi="Times New Roman" w:cs="Times New Roman"/>
          <w:sz w:val="24"/>
          <w:szCs w:val="24"/>
          <w:lang w:val="id"/>
        </w:rPr>
        <w:t xml:space="preserve">  dalam penelitian ini menjelaskan bahwa setiap perusahaan memerlukan manajemen pengetahuan untuk meningkatkan kinerja karyawannya. Perlunya diterapkan manajemen pengetahuan di dalam organisasi, membuktikan bahwa pengetahuan dalam suatu organisasi tersimpan dengan struktur: 42% ada di pikiran (otak) anggota organisasi sebagai pengetahuan tacit, 26% terdapat pada dokumen kertas, 20% terdapat pada dokumen elektronik, 12% adalah pengetahuan berbasis elektronik . Berdasarkan temuan penelitian tersebut, 42% pengetahuan yang ada dalam otak/pikiran setiap individu organisasi membutuhkan sarana/ruang yang baik sehingga mampu mengkomunikasikan/ menyampaikan kepada orang lain. Kegiatan ini bertujuan untuk menambah informasi/ pengetahuan orang yang bersangkutan dan memotivasi munculnya gagasan/ide baru untuk membuat sistem/ produk baru serta memperbaiki system/produk yang lama. Kegiatan yang bisa dilakukan suatu organisasi salah satunya dengan cara manajemen pengetahuan/ </w:t>
      </w:r>
      <w:r w:rsidRPr="00A66C59">
        <w:rPr>
          <w:rFonts w:ascii="Times New Roman" w:eastAsia="Times New Roman" w:hAnsi="Times New Roman" w:cs="Times New Roman"/>
          <w:i/>
          <w:iCs/>
          <w:sz w:val="24"/>
          <w:szCs w:val="24"/>
          <w:lang w:val="id"/>
        </w:rPr>
        <w:t>knowledge management .</w:t>
      </w:r>
    </w:p>
    <w:p w:rsidR="00415126" w:rsidRPr="00A66C59" w:rsidRDefault="00415126" w:rsidP="004E72AD">
      <w:pPr>
        <w:widowControl w:val="0"/>
        <w:autoSpaceDE w:val="0"/>
        <w:autoSpaceDN w:val="0"/>
        <w:spacing w:after="0" w:line="240" w:lineRule="auto"/>
        <w:ind w:right="49" w:firstLine="709"/>
        <w:jc w:val="both"/>
        <w:rPr>
          <w:rFonts w:ascii="Times New Roman" w:eastAsia="Times New Roman" w:hAnsi="Times New Roman" w:cs="Times New Roman"/>
          <w:i/>
          <w:iCs/>
          <w:sz w:val="24"/>
          <w:szCs w:val="24"/>
          <w:lang w:val="id"/>
        </w:rPr>
      </w:pPr>
    </w:p>
    <w:p w:rsidR="003D790C" w:rsidRPr="00A66C59" w:rsidRDefault="003D790C" w:rsidP="003D790C">
      <w:pPr>
        <w:widowControl w:val="0"/>
        <w:numPr>
          <w:ilvl w:val="0"/>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0"/>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0"/>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0"/>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1"/>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1"/>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1"/>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1"/>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1"/>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1"/>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2"/>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2"/>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3D790C">
      <w:pPr>
        <w:widowControl w:val="0"/>
        <w:numPr>
          <w:ilvl w:val="3"/>
          <w:numId w:val="23"/>
        </w:numPr>
        <w:autoSpaceDE w:val="0"/>
        <w:autoSpaceDN w:val="0"/>
        <w:spacing w:after="0" w:line="240" w:lineRule="auto"/>
        <w:ind w:right="338"/>
        <w:contextualSpacing/>
        <w:jc w:val="both"/>
        <w:rPr>
          <w:rFonts w:ascii="Times New Roman" w:eastAsia="Times New Roman" w:hAnsi="Times New Roman" w:cs="Times New Roman"/>
          <w:b/>
          <w:bCs/>
          <w:vanish/>
          <w:sz w:val="24"/>
          <w:szCs w:val="24"/>
          <w:lang w:val="id"/>
        </w:rPr>
      </w:pPr>
    </w:p>
    <w:p w:rsidR="003D790C" w:rsidRPr="00A66C59" w:rsidRDefault="003D790C" w:rsidP="004E72AD">
      <w:pPr>
        <w:widowControl w:val="0"/>
        <w:autoSpaceDE w:val="0"/>
        <w:autoSpaceDN w:val="0"/>
        <w:spacing w:after="0" w:line="240" w:lineRule="auto"/>
        <w:ind w:right="338"/>
        <w:contextualSpacing/>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b/>
          <w:bCs/>
          <w:sz w:val="24"/>
          <w:szCs w:val="24"/>
          <w:lang w:val="id"/>
        </w:rPr>
        <w:t>Kepemimpinan</w:t>
      </w:r>
      <w:r w:rsidRPr="00A66C59">
        <w:rPr>
          <w:rFonts w:ascii="Times New Roman" w:eastAsia="Times New Roman" w:hAnsi="Times New Roman" w:cs="Times New Roman"/>
          <w:b/>
          <w:bCs/>
          <w:spacing w:val="-1"/>
          <w:sz w:val="24"/>
          <w:szCs w:val="24"/>
          <w:lang w:val="id"/>
        </w:rPr>
        <w:t xml:space="preserve"> </w:t>
      </w:r>
      <w:r w:rsidRPr="00A66C59">
        <w:rPr>
          <w:rFonts w:ascii="Times New Roman" w:eastAsia="Times New Roman" w:hAnsi="Times New Roman" w:cs="Times New Roman"/>
          <w:b/>
          <w:bCs/>
          <w:sz w:val="24"/>
          <w:szCs w:val="24"/>
          <w:lang w:val="id"/>
        </w:rPr>
        <w:t>terhadap</w:t>
      </w:r>
      <w:r w:rsidRPr="00A66C59">
        <w:rPr>
          <w:rFonts w:ascii="Times New Roman" w:eastAsia="Times New Roman" w:hAnsi="Times New Roman" w:cs="Times New Roman"/>
          <w:b/>
          <w:bCs/>
          <w:spacing w:val="-2"/>
          <w:sz w:val="24"/>
          <w:szCs w:val="24"/>
          <w:lang w:val="id"/>
        </w:rPr>
        <w:t xml:space="preserve"> </w:t>
      </w:r>
      <w:r w:rsidRPr="00A66C59">
        <w:rPr>
          <w:rFonts w:ascii="Times New Roman" w:eastAsia="Times New Roman" w:hAnsi="Times New Roman" w:cs="Times New Roman"/>
          <w:b/>
          <w:bCs/>
          <w:sz w:val="24"/>
          <w:szCs w:val="24"/>
          <w:lang w:val="id"/>
        </w:rPr>
        <w:t>Inovasi Organisasi</w:t>
      </w:r>
    </w:p>
    <w:p w:rsidR="003D790C" w:rsidRPr="00A66C59" w:rsidRDefault="003D790C" w:rsidP="004E72AD">
      <w:pPr>
        <w:widowControl w:val="0"/>
        <w:autoSpaceDE w:val="0"/>
        <w:autoSpaceDN w:val="0"/>
        <w:spacing w:before="137"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Berdasarkan dari data uji signifikansi parsial (uji t) diperoleh suatu hasil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bahwa hipotesis ketiga yang menyatakan “Secara Parsial terdapat pengaruh positif</w:t>
      </w:r>
      <w:r w:rsidRPr="00A66C59">
        <w:rPr>
          <w:rFonts w:ascii="Times New Roman" w:eastAsia="Times New Roman" w:hAnsi="Times New Roman" w:cs="Times New Roman"/>
          <w:spacing w:val="-57"/>
          <w:sz w:val="24"/>
          <w:szCs w:val="24"/>
          <w:lang w:val="id"/>
        </w:rPr>
        <w:t xml:space="preserve"> </w:t>
      </w:r>
      <w:r w:rsidRPr="00A66C59">
        <w:rPr>
          <w:rFonts w:ascii="Times New Roman" w:eastAsia="Times New Roman" w:hAnsi="Times New Roman" w:cs="Times New Roman"/>
          <w:sz w:val="24"/>
          <w:szCs w:val="24"/>
          <w:lang w:val="id"/>
        </w:rPr>
        <w:t xml:space="preserve">antara Kepemimpinan terhadap Inovasi Organisasi di PT Mayora Indah Tbk” </w:t>
      </w:r>
      <w:r w:rsidRPr="00A66C59">
        <w:rPr>
          <w:rFonts w:ascii="Times New Roman" w:eastAsia="Times New Roman" w:hAnsi="Times New Roman" w:cs="Times New Roman"/>
          <w:b/>
          <w:sz w:val="24"/>
          <w:szCs w:val="24"/>
          <w:lang w:val="id"/>
        </w:rPr>
        <w:t>ditolak</w:t>
      </w:r>
      <w:r w:rsidRPr="00A66C59">
        <w:rPr>
          <w:rFonts w:ascii="Times New Roman" w:eastAsia="Times New Roman" w:hAnsi="Times New Roman" w:cs="Times New Roman"/>
          <w:sz w:val="24"/>
          <w:szCs w:val="24"/>
          <w:lang w:val="id"/>
        </w:rPr>
        <w:t>, dengan diperoleh nilai signifikansi 0,721 &lt; 0,05. Maka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dapat dikatakan Kepemimpinan tidak berpengaruh terhadap</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 xml:space="preserve">Inovasi Organisasi </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sehingga</w:t>
      </w:r>
      <w:r w:rsidRPr="00A66C59">
        <w:rPr>
          <w:rFonts w:ascii="Times New Roman" w:eastAsia="Times New Roman" w:hAnsi="Times New Roman" w:cs="Times New Roman"/>
          <w:spacing w:val="59"/>
          <w:sz w:val="24"/>
          <w:szCs w:val="24"/>
          <w:lang w:val="id"/>
        </w:rPr>
        <w:t xml:space="preserve"> </w:t>
      </w:r>
      <w:r w:rsidRPr="00A66C59">
        <w:rPr>
          <w:rFonts w:ascii="Times New Roman" w:eastAsia="Times New Roman" w:hAnsi="Times New Roman" w:cs="Times New Roman"/>
          <w:sz w:val="24"/>
          <w:szCs w:val="24"/>
          <w:lang w:val="id"/>
        </w:rPr>
        <w:t>hipotesis</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lastRenderedPageBreak/>
        <w:t>kedua</w:t>
      </w:r>
      <w:r w:rsidRPr="00A66C59">
        <w:rPr>
          <w:rFonts w:ascii="Times New Roman" w:eastAsia="Times New Roman" w:hAnsi="Times New Roman" w:cs="Times New Roman"/>
          <w:spacing w:val="-2"/>
          <w:sz w:val="24"/>
          <w:szCs w:val="24"/>
          <w:lang w:val="id"/>
        </w:rPr>
        <w:t xml:space="preserve"> </w:t>
      </w:r>
      <w:r w:rsidRPr="00A66C59">
        <w:rPr>
          <w:rFonts w:ascii="Times New Roman" w:eastAsia="Times New Roman" w:hAnsi="Times New Roman" w:cs="Times New Roman"/>
          <w:sz w:val="24"/>
          <w:szCs w:val="24"/>
          <w:lang w:val="id"/>
        </w:rPr>
        <w:t>ditolak.</w:t>
      </w:r>
    </w:p>
    <w:p w:rsidR="003D790C" w:rsidRPr="00A66C59" w:rsidRDefault="003D790C" w:rsidP="004E72AD">
      <w:pPr>
        <w:widowControl w:val="0"/>
        <w:autoSpaceDE w:val="0"/>
        <w:autoSpaceDN w:val="0"/>
        <w:spacing w:after="0" w:line="240" w:lineRule="auto"/>
        <w:ind w:right="49" w:firstLine="567"/>
        <w:jc w:val="both"/>
        <w:rPr>
          <w:rFonts w:ascii="Times New Roman" w:eastAsia="Times New Roman" w:hAnsi="Times New Roman" w:cs="Times New Roman"/>
          <w:sz w:val="24"/>
          <w:szCs w:val="24"/>
          <w:lang w:val="id"/>
        </w:rPr>
      </w:pPr>
      <w:r w:rsidRPr="00A66C59">
        <w:rPr>
          <w:rFonts w:ascii="Times New Roman" w:eastAsia="Times New Roman" w:hAnsi="Times New Roman" w:cs="Times New Roman"/>
          <w:sz w:val="24"/>
          <w:szCs w:val="24"/>
          <w:lang w:val="id"/>
        </w:rPr>
        <w:t>Hasil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penelitian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ini tidak</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sejalan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dengan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hasil</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penelitian</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sebelumnya</w:t>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 xml:space="preserve">oleh </w:t>
      </w:r>
      <w:r w:rsidRPr="00A66C59">
        <w:rPr>
          <w:rFonts w:ascii="Times New Roman" w:eastAsia="Times New Roman" w:hAnsi="Times New Roman" w:cs="Times New Roman"/>
          <w:sz w:val="24"/>
          <w:szCs w:val="24"/>
          <w:lang w:val="id"/>
        </w:rPr>
        <w:fldChar w:fldCharType="begin" w:fldLock="1"/>
      </w:r>
      <w:r w:rsidRPr="004C40F8">
        <w:rPr>
          <w:rFonts w:ascii="Times New Roman" w:eastAsia="Times New Roman" w:hAnsi="Times New Roman" w:cs="Times New Roman"/>
          <w:sz w:val="24"/>
          <w:szCs w:val="24"/>
          <w:lang w:val="id"/>
        </w:rPr>
        <w:instrText>ADDIN CSL_CITATION {"citationItems":[{"id":"ITEM-1","itemData":{"DOI":"10.32585/.v1i1.724","ISSN":"2746-6906","abstract":"This study aims to determine how the influence transformational leadership, servant leadership and organizational learning on organizational performance in restaurants at Wonogiri Regency. The sample used was 154 employees of Restaurants in Wonogiri Regency, including Pak Glinding Restaurant, Titoti Wonogiri Restaurant, Karminah Restaurant, Pondok Dahar Tidar Raos Restaurant, Oke Resto, Pak To Buffet Restaurant, Titoti Ngadirojo Restaurant. Testing the hypothesis in this study using SEM (Structural Equation Modeling). Based on the results of the study, showed that the variables of transformational leadership and servant leadership, have a positive effect on organizational learning. The variable of organizational learning, has a positive effect on organizational performance.","author":[{"dropping-particle":"","family":"Wollah","given":"Aprilia Lusiana","non-dropping-particle":"","parse-names":false,"suffix":""},{"dropping-particle":"","family":"Cahyaningrum","given":"Bambang Nur","non-dropping-particle":"","parse-names":false,"suffix":""},{"dropping-particle":"","family":"Wijayanti","given":"Ariyani Wahyu","non-dropping-particle":"","parse-names":false,"suffix":""}],"container-title":"Journal Of Business, Finance, and Economics (JBFE)","id":"ITEM-1","issue":"1","issued":{"date-parts":[["2020"]]},"title":"Pengaruh Kepemimpinan Transformasional, Servant Leadership Dan Pembelajaran Organisasi Pada Kinerja Organisasi","type":"article-journal","volume":"1"},"uris":["http://www.mendeley.com/documents/?uuid=d3a9164c-ccd5-36b5-85dc-964e3a0a8c8f"]}],"mendeley":{"formattedCitation":"(Wollah et al., 2020)","plainTextFormattedCitation":"(Wollah et al., 2020)","previouslyFormattedCitation":"(Wollah et al., 2020)"},"properties":{"noteIndex":0},"schema":"https://github.com/citation-style-language/schema/raw/master/csl-citation.json"}</w:instrText>
      </w:r>
      <w:r w:rsidRPr="00A66C59">
        <w:rPr>
          <w:rFonts w:ascii="Times New Roman" w:eastAsia="Times New Roman" w:hAnsi="Times New Roman" w:cs="Times New Roman"/>
          <w:sz w:val="24"/>
          <w:szCs w:val="24"/>
          <w:lang w:val="id"/>
        </w:rPr>
        <w:fldChar w:fldCharType="separate"/>
      </w:r>
      <w:r w:rsidRPr="00A66C59">
        <w:rPr>
          <w:rFonts w:ascii="Times New Roman" w:eastAsia="Times New Roman" w:hAnsi="Times New Roman" w:cs="Times New Roman"/>
          <w:noProof/>
          <w:sz w:val="24"/>
          <w:szCs w:val="24"/>
          <w:lang w:val="id"/>
        </w:rPr>
        <w:t>(Wollah et al., 2020)</w:t>
      </w:r>
      <w:r w:rsidRPr="00A66C59">
        <w:rPr>
          <w:rFonts w:ascii="Times New Roman" w:eastAsia="Times New Roman" w:hAnsi="Times New Roman" w:cs="Times New Roman"/>
          <w:sz w:val="24"/>
          <w:szCs w:val="24"/>
          <w:lang w:val="id"/>
        </w:rPr>
        <w:fldChar w:fldCharType="end"/>
      </w:r>
      <w:r w:rsidRPr="00A66C59">
        <w:rPr>
          <w:rFonts w:ascii="Times New Roman" w:eastAsia="Times New Roman" w:hAnsi="Times New Roman" w:cs="Times New Roman"/>
          <w:spacing w:val="1"/>
          <w:sz w:val="24"/>
          <w:szCs w:val="24"/>
          <w:lang w:val="id"/>
        </w:rPr>
        <w:t xml:space="preserve"> </w:t>
      </w:r>
      <w:r w:rsidRPr="00A66C59">
        <w:rPr>
          <w:rFonts w:ascii="Times New Roman" w:eastAsia="Times New Roman" w:hAnsi="Times New Roman" w:cs="Times New Roman"/>
          <w:sz w:val="24"/>
          <w:szCs w:val="24"/>
          <w:lang w:val="id"/>
        </w:rPr>
        <w:t>kepemimpinan berpengaruh positif pada Inovasi Organisasi, sehingga dapat disimpulkan bahwa hasil ini dimungkinkan karena pemimpin di sebuah perusahaan selalu mencari peluang baru untuk meningkatkan hasil dan kualitas pada produk baru di perusahaan. Hal tersebut akan menghasilkan kesuksesan bersama dalam sebuah organisasi maupun pribadi seorang karyawan, karena dengan atasan yang selalu mencari peluang-peluang baru atau menginovasi, akan menimbulkan komitmen para karyawan untuk saling tukar-menukar informasi, dan belajar meningkatkan kualitas, yang berarti pembelajaran organisasi yang diterapkan, telah sesuai dengan yang diharapkan oleh pihak perusahaan.</w:t>
      </w:r>
    </w:p>
    <w:p w:rsidR="003D790C" w:rsidRPr="004C40F8" w:rsidRDefault="003D790C" w:rsidP="004E72AD">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4"/>
          <w:szCs w:val="24"/>
        </w:rPr>
      </w:pPr>
    </w:p>
    <w:p w:rsidR="003D790C" w:rsidRPr="004C40F8" w:rsidRDefault="003D790C" w:rsidP="004E72AD">
      <w:pPr>
        <w:spacing w:after="0" w:line="240" w:lineRule="auto"/>
        <w:jc w:val="both"/>
        <w:rPr>
          <w:rFonts w:ascii="Times New Roman" w:eastAsia="Times New Roman" w:hAnsi="Times New Roman" w:cs="Times New Roman"/>
          <w:b/>
          <w:sz w:val="24"/>
          <w:szCs w:val="24"/>
        </w:rPr>
      </w:pPr>
    </w:p>
    <w:p w:rsidR="003D790C" w:rsidRPr="004C40F8" w:rsidRDefault="003D790C" w:rsidP="004E72AD">
      <w:pPr>
        <w:spacing w:after="0" w:line="240" w:lineRule="auto"/>
        <w:jc w:val="both"/>
        <w:rPr>
          <w:rFonts w:ascii="Times New Roman" w:eastAsia="Times New Roman" w:hAnsi="Times New Roman" w:cs="Times New Roman"/>
          <w:b/>
          <w:sz w:val="24"/>
          <w:szCs w:val="24"/>
        </w:rPr>
      </w:pPr>
      <w:r w:rsidRPr="004C40F8">
        <w:rPr>
          <w:rFonts w:ascii="Times New Roman" w:eastAsia="Times New Roman" w:hAnsi="Times New Roman" w:cs="Times New Roman"/>
          <w:b/>
          <w:sz w:val="24"/>
          <w:szCs w:val="24"/>
        </w:rPr>
        <w:t>Simpulan</w:t>
      </w:r>
    </w:p>
    <w:p w:rsidR="003D790C" w:rsidRPr="004C40F8" w:rsidRDefault="003D790C" w:rsidP="004E72AD">
      <w:pPr>
        <w:spacing w:after="0" w:line="240" w:lineRule="auto"/>
        <w:jc w:val="both"/>
        <w:rPr>
          <w:rFonts w:ascii="Times New Roman" w:eastAsia="Times New Roman" w:hAnsi="Times New Roman" w:cs="Times New Roman"/>
          <w:b/>
          <w:sz w:val="24"/>
          <w:szCs w:val="24"/>
        </w:rPr>
      </w:pPr>
    </w:p>
    <w:p w:rsidR="003D790C" w:rsidRPr="009D0AC2" w:rsidRDefault="003D790C" w:rsidP="004E72AD">
      <w:pPr>
        <w:spacing w:after="0" w:line="240" w:lineRule="auto"/>
        <w:ind w:right="3" w:firstLine="567"/>
        <w:jc w:val="both"/>
        <w:rPr>
          <w:rFonts w:ascii="Times New Roman" w:eastAsia="Times New Roman" w:hAnsi="Times New Roman" w:cs="Times New Roman"/>
          <w:sz w:val="24"/>
          <w:szCs w:val="24"/>
        </w:rPr>
      </w:pPr>
      <w:r w:rsidRPr="009D0AC2">
        <w:rPr>
          <w:rFonts w:ascii="Times New Roman" w:eastAsia="Times New Roman" w:hAnsi="Times New Roman" w:cs="Times New Roman"/>
          <w:sz w:val="24"/>
          <w:szCs w:val="24"/>
        </w:rPr>
        <w:t xml:space="preserve">Pada saat ini persaingan di dunia bisnis semakin ketat sehingga dalam hal ini perlu adanya kerja sama </w:t>
      </w:r>
      <w:proofErr w:type="gramStart"/>
      <w:r w:rsidRPr="009D0AC2">
        <w:rPr>
          <w:rFonts w:ascii="Times New Roman" w:eastAsia="Times New Roman" w:hAnsi="Times New Roman" w:cs="Times New Roman"/>
          <w:sz w:val="24"/>
          <w:szCs w:val="24"/>
        </w:rPr>
        <w:t>yang  kuat</w:t>
      </w:r>
      <w:proofErr w:type="gramEnd"/>
      <w:r w:rsidRPr="009D0AC2">
        <w:rPr>
          <w:rFonts w:ascii="Times New Roman" w:eastAsia="Times New Roman" w:hAnsi="Times New Roman" w:cs="Times New Roman"/>
          <w:sz w:val="24"/>
          <w:szCs w:val="24"/>
        </w:rPr>
        <w:t xml:space="preserve"> dari seluruh unsur yang ada dalam organisasi untuk bisa bersaing  dengan perusahaan lain dan mencapai tujuan organisasi. Sehingga dalam hal ini dapat disimpulkan bahwa</w:t>
      </w:r>
      <w:r w:rsidRPr="004C40F8">
        <w:rPr>
          <w:rFonts w:ascii="Times New Roman" w:eastAsia="Times New Roman" w:hAnsi="Times New Roman" w:cs="Times New Roman"/>
          <w:sz w:val="24"/>
          <w:szCs w:val="24"/>
        </w:rPr>
        <w:t>:</w:t>
      </w:r>
    </w:p>
    <w:p w:rsidR="003D790C" w:rsidRPr="009D0AC2" w:rsidRDefault="003D790C" w:rsidP="003D790C">
      <w:pPr>
        <w:numPr>
          <w:ilvl w:val="1"/>
          <w:numId w:val="4"/>
        </w:numPr>
        <w:spacing w:after="160" w:line="240" w:lineRule="auto"/>
        <w:ind w:left="1134" w:right="3" w:hanging="567"/>
        <w:contextualSpacing/>
        <w:jc w:val="both"/>
        <w:rPr>
          <w:rFonts w:ascii="Times New Roman" w:eastAsia="Times New Roman" w:hAnsi="Times New Roman" w:cs="Times New Roman"/>
          <w:sz w:val="24"/>
          <w:szCs w:val="24"/>
          <w:lang w:val="en-ID"/>
        </w:rPr>
      </w:pPr>
      <w:r w:rsidRPr="009D0AC2">
        <w:rPr>
          <w:rFonts w:ascii="Times New Roman" w:eastAsia="Times New Roman" w:hAnsi="Times New Roman" w:cs="Times New Roman"/>
          <w:sz w:val="24"/>
          <w:szCs w:val="24"/>
          <w:lang w:val="en-ID"/>
        </w:rPr>
        <w:t>Berdasarkan pengujian statistic deskriptif :</w:t>
      </w:r>
    </w:p>
    <w:p w:rsidR="003D790C" w:rsidRPr="009D0AC2" w:rsidRDefault="003D790C" w:rsidP="003D790C">
      <w:pPr>
        <w:numPr>
          <w:ilvl w:val="1"/>
          <w:numId w:val="3"/>
        </w:numPr>
        <w:spacing w:after="160" w:line="240" w:lineRule="auto"/>
        <w:ind w:left="1701" w:right="3" w:hanging="567"/>
        <w:contextualSpacing/>
        <w:jc w:val="both"/>
        <w:rPr>
          <w:rFonts w:ascii="Times New Roman" w:eastAsia="Times New Roman" w:hAnsi="Times New Roman" w:cs="Times New Roman"/>
          <w:sz w:val="24"/>
          <w:szCs w:val="24"/>
          <w:lang w:val="en-ID"/>
        </w:rPr>
      </w:pPr>
      <w:r w:rsidRPr="009D0AC2">
        <w:rPr>
          <w:rFonts w:ascii="Times New Roman" w:eastAsia="Times New Roman" w:hAnsi="Times New Roman" w:cs="Times New Roman"/>
          <w:sz w:val="24"/>
          <w:szCs w:val="24"/>
          <w:lang w:val="en-ID"/>
        </w:rPr>
        <w:t xml:space="preserve">Hasil analisis statistik deskriptif pada variabel </w:t>
      </w:r>
      <w:r w:rsidRPr="009D0AC2">
        <w:rPr>
          <w:rFonts w:ascii="Times New Roman" w:eastAsia="Times New Roman" w:hAnsi="Times New Roman" w:cs="Times New Roman"/>
          <w:i/>
          <w:iCs/>
          <w:sz w:val="24"/>
          <w:szCs w:val="24"/>
          <w:lang w:val="en-ID"/>
        </w:rPr>
        <w:t>knowledge management</w:t>
      </w:r>
      <w:r w:rsidRPr="009D0AC2">
        <w:rPr>
          <w:rFonts w:ascii="Times New Roman" w:eastAsia="Times New Roman" w:hAnsi="Times New Roman" w:cs="Times New Roman"/>
          <w:sz w:val="24"/>
          <w:szCs w:val="24"/>
          <w:lang w:val="en-ID"/>
        </w:rPr>
        <w:t xml:space="preserve"> dengan jumlah sampel (N) sebanyak 44 responden menunjukkan bahwa nilai minimal responden sebesar 12, nilai maksimal responden sebesar 30 , nilai rata-rata (mean) sebesar 25.89 dan standar deviasi sebesar 3.272. Hal ini menunjukkan bahwa nilai mean lebih besar daripada standar deviasi, sehingga mengindikasikan bahwa hasil data knowledge management yang cukup baik.</w:t>
      </w:r>
    </w:p>
    <w:p w:rsidR="003D790C" w:rsidRPr="004C40F8" w:rsidRDefault="003D790C" w:rsidP="003D790C">
      <w:pPr>
        <w:numPr>
          <w:ilvl w:val="1"/>
          <w:numId w:val="3"/>
        </w:numPr>
        <w:spacing w:after="160" w:line="240" w:lineRule="auto"/>
        <w:ind w:left="1701" w:right="3" w:hanging="567"/>
        <w:contextualSpacing/>
        <w:jc w:val="both"/>
        <w:rPr>
          <w:rFonts w:ascii="Times New Roman" w:eastAsia="Times New Roman" w:hAnsi="Times New Roman" w:cs="Times New Roman"/>
          <w:sz w:val="24"/>
          <w:szCs w:val="24"/>
          <w:lang w:val="en-ID"/>
        </w:rPr>
      </w:pPr>
      <w:r w:rsidRPr="009D0AC2">
        <w:rPr>
          <w:rFonts w:ascii="Times New Roman" w:eastAsia="Times New Roman" w:hAnsi="Times New Roman" w:cs="Times New Roman"/>
          <w:sz w:val="24"/>
          <w:szCs w:val="24"/>
          <w:lang w:val="en-ID"/>
        </w:rPr>
        <w:t xml:space="preserve">Hasil analisis statistik deskriptif pada variabel </w:t>
      </w:r>
      <w:r w:rsidRPr="009D0AC2">
        <w:rPr>
          <w:rFonts w:ascii="Times New Roman" w:eastAsia="Times New Roman" w:hAnsi="Times New Roman" w:cs="Times New Roman"/>
          <w:i/>
          <w:iCs/>
          <w:sz w:val="24"/>
          <w:szCs w:val="24"/>
          <w:lang w:val="en-ID"/>
        </w:rPr>
        <w:t>leadership</w:t>
      </w:r>
      <w:r w:rsidRPr="009D0AC2">
        <w:rPr>
          <w:rFonts w:ascii="Times New Roman" w:eastAsia="Times New Roman" w:hAnsi="Times New Roman" w:cs="Times New Roman"/>
          <w:sz w:val="24"/>
          <w:szCs w:val="24"/>
          <w:lang w:val="en-ID"/>
        </w:rPr>
        <w:t xml:space="preserve"> dengan jumlah sampel (N) sebanyak 44 responden menunjukkan bahwa nilai minimal responden sebesar 10, nilai maksimal responden sebesar 20, nilai rata-rata (mean) sebesar 17.23 dan standar deviasi sebesar 2.101, Hal ini menunjukkan bahwa nilai mean lebih besar daripada standar deviasi, sehingga mengindikasikan bahwa hasil data  leadership yang cukup baik.</w:t>
      </w:r>
    </w:p>
    <w:p w:rsidR="003D790C" w:rsidRPr="00620E77" w:rsidRDefault="003D790C" w:rsidP="003D790C">
      <w:pPr>
        <w:numPr>
          <w:ilvl w:val="1"/>
          <w:numId w:val="3"/>
        </w:numPr>
        <w:spacing w:after="160" w:line="240" w:lineRule="auto"/>
        <w:ind w:left="1701" w:right="3" w:hanging="567"/>
        <w:contextualSpacing/>
        <w:jc w:val="both"/>
        <w:rPr>
          <w:rFonts w:ascii="Times New Roman" w:eastAsia="Times New Roman" w:hAnsi="Times New Roman" w:cs="Times New Roman"/>
          <w:sz w:val="24"/>
          <w:szCs w:val="24"/>
          <w:lang w:val="en-ID"/>
        </w:rPr>
      </w:pPr>
      <w:r w:rsidRPr="00620E77">
        <w:rPr>
          <w:rFonts w:ascii="Times New Roman" w:eastAsia="Times New Roman" w:hAnsi="Times New Roman" w:cs="Times New Roman"/>
          <w:sz w:val="24"/>
          <w:szCs w:val="24"/>
          <w:lang w:val="en-ID"/>
        </w:rPr>
        <w:t xml:space="preserve">Hasil analisis statistik deskriptif pada variabel </w:t>
      </w:r>
      <w:r w:rsidRPr="00620E77">
        <w:rPr>
          <w:rFonts w:ascii="Times New Roman" w:eastAsia="Times New Roman" w:hAnsi="Times New Roman" w:cs="Times New Roman"/>
          <w:i/>
          <w:iCs/>
          <w:sz w:val="24"/>
          <w:szCs w:val="24"/>
          <w:lang w:val="en-ID"/>
        </w:rPr>
        <w:t>Organization Innovation</w:t>
      </w:r>
      <w:r w:rsidRPr="00620E77">
        <w:rPr>
          <w:rFonts w:ascii="Times New Roman" w:eastAsia="Times New Roman" w:hAnsi="Times New Roman" w:cs="Times New Roman"/>
          <w:sz w:val="24"/>
          <w:szCs w:val="24"/>
          <w:lang w:val="en-ID"/>
        </w:rPr>
        <w:t xml:space="preserve"> dengan jumlah sampel (N) sebanyak 44 responden menunjukkan bahwa nilai minimal responden sebesar 13, nilai maksimal responden sebesar 20, nilai rata-rata (mean) sebesar 17.02 dan standar deviasi sebesar 1.772, sehingga mengindikasikan bahwa hasil yang baik.</w:t>
      </w:r>
    </w:p>
    <w:p w:rsidR="003D790C" w:rsidRPr="00620E77" w:rsidRDefault="003D790C" w:rsidP="003D790C">
      <w:pPr>
        <w:numPr>
          <w:ilvl w:val="1"/>
          <w:numId w:val="4"/>
        </w:numPr>
        <w:spacing w:after="160" w:line="240" w:lineRule="auto"/>
        <w:ind w:left="1134" w:right="3" w:hanging="567"/>
        <w:contextualSpacing/>
        <w:jc w:val="both"/>
        <w:rPr>
          <w:rFonts w:ascii="Times New Roman" w:eastAsia="Times New Roman" w:hAnsi="Times New Roman" w:cs="Times New Roman"/>
          <w:sz w:val="24"/>
          <w:szCs w:val="24"/>
          <w:lang w:val="en-ID"/>
        </w:rPr>
      </w:pPr>
      <w:r w:rsidRPr="00620E77">
        <w:rPr>
          <w:rFonts w:ascii="Times New Roman" w:eastAsia="Times New Roman" w:hAnsi="Times New Roman" w:cs="Times New Roman"/>
          <w:sz w:val="24"/>
          <w:szCs w:val="24"/>
          <w:lang w:val="en-ID"/>
        </w:rPr>
        <w:t>Berdasarkan Pengujian Hipotesis Secara Simultan</w:t>
      </w:r>
    </w:p>
    <w:p w:rsidR="003D790C" w:rsidRPr="00620E77" w:rsidRDefault="003D790C" w:rsidP="004E72AD">
      <w:pPr>
        <w:spacing w:after="0" w:line="240" w:lineRule="auto"/>
        <w:ind w:left="567" w:right="3" w:firstLine="567"/>
        <w:contextualSpacing/>
        <w:jc w:val="both"/>
        <w:rPr>
          <w:rFonts w:ascii="Times New Roman" w:eastAsia="Times New Roman" w:hAnsi="Times New Roman" w:cs="Times New Roman"/>
          <w:sz w:val="24"/>
          <w:szCs w:val="24"/>
          <w:lang w:val="en-ID"/>
        </w:rPr>
      </w:pPr>
      <w:proofErr w:type="gramStart"/>
      <w:r w:rsidRPr="00620E77">
        <w:rPr>
          <w:rFonts w:ascii="Times New Roman" w:eastAsia="Times New Roman" w:hAnsi="Times New Roman" w:cs="Times New Roman"/>
          <w:sz w:val="24"/>
          <w:szCs w:val="24"/>
          <w:lang w:val="en-ID"/>
        </w:rPr>
        <w:lastRenderedPageBreak/>
        <w:t>Berdasarkan pengujian hipotesis secara simultan dapat disimpulkan bahwa Manajemen Pengetahuan dan kepemimpinan berpengaruh positif terhadap Inovasi Organisasi.</w:t>
      </w:r>
      <w:proofErr w:type="gramEnd"/>
    </w:p>
    <w:p w:rsidR="003D790C" w:rsidRPr="00620E77" w:rsidRDefault="003D790C" w:rsidP="003D790C">
      <w:pPr>
        <w:numPr>
          <w:ilvl w:val="1"/>
          <w:numId w:val="4"/>
        </w:numPr>
        <w:spacing w:after="160" w:line="240" w:lineRule="auto"/>
        <w:ind w:left="1134" w:right="3" w:hanging="567"/>
        <w:contextualSpacing/>
        <w:jc w:val="both"/>
        <w:rPr>
          <w:rFonts w:ascii="Times New Roman" w:eastAsia="Times New Roman" w:hAnsi="Times New Roman" w:cs="Times New Roman"/>
          <w:sz w:val="24"/>
          <w:szCs w:val="24"/>
          <w:lang w:val="en-ID"/>
        </w:rPr>
      </w:pPr>
      <w:r w:rsidRPr="00620E77">
        <w:rPr>
          <w:rFonts w:ascii="Times New Roman" w:eastAsia="Times New Roman" w:hAnsi="Times New Roman" w:cs="Times New Roman"/>
          <w:sz w:val="24"/>
          <w:szCs w:val="24"/>
          <w:lang w:val="en-ID"/>
        </w:rPr>
        <w:t>Berdasarkan Pengujian Hipotesis Secara Parsial</w:t>
      </w:r>
    </w:p>
    <w:p w:rsidR="003D790C" w:rsidRPr="00620E77" w:rsidRDefault="003D790C" w:rsidP="003D790C">
      <w:pPr>
        <w:numPr>
          <w:ilvl w:val="2"/>
          <w:numId w:val="4"/>
        </w:numPr>
        <w:spacing w:after="160" w:line="240" w:lineRule="auto"/>
        <w:ind w:left="1701" w:right="3" w:hanging="567"/>
        <w:contextualSpacing/>
        <w:jc w:val="both"/>
        <w:rPr>
          <w:rFonts w:ascii="Times New Roman" w:eastAsia="Times New Roman" w:hAnsi="Times New Roman" w:cs="Times New Roman"/>
          <w:sz w:val="24"/>
          <w:szCs w:val="24"/>
          <w:lang w:val="en-ID"/>
        </w:rPr>
      </w:pPr>
      <w:r w:rsidRPr="00620E77">
        <w:rPr>
          <w:rFonts w:ascii="Times New Roman" w:eastAsia="Times New Roman" w:hAnsi="Times New Roman" w:cs="Times New Roman"/>
          <w:sz w:val="24"/>
          <w:szCs w:val="24"/>
          <w:lang w:val="en-ID"/>
        </w:rPr>
        <w:t>Manajemen Pengetahuan berpengaruh positif terhadap Inovasi Organisasi</w:t>
      </w:r>
    </w:p>
    <w:p w:rsidR="003D790C" w:rsidRPr="009D0AC2" w:rsidRDefault="003D790C" w:rsidP="003D790C">
      <w:pPr>
        <w:numPr>
          <w:ilvl w:val="2"/>
          <w:numId w:val="4"/>
        </w:numPr>
        <w:spacing w:after="160" w:line="240" w:lineRule="auto"/>
        <w:ind w:left="1701" w:right="3" w:hanging="567"/>
        <w:contextualSpacing/>
        <w:jc w:val="both"/>
        <w:rPr>
          <w:rFonts w:ascii="Times New Roman" w:eastAsia="Times New Roman" w:hAnsi="Times New Roman" w:cs="Times New Roman"/>
          <w:sz w:val="24"/>
          <w:szCs w:val="24"/>
          <w:lang w:val="en-ID"/>
        </w:rPr>
      </w:pPr>
      <w:r w:rsidRPr="00620E77">
        <w:rPr>
          <w:rFonts w:ascii="Times New Roman" w:eastAsia="Times New Roman" w:hAnsi="Times New Roman" w:cs="Times New Roman"/>
          <w:sz w:val="24"/>
          <w:szCs w:val="24"/>
          <w:lang w:val="en-ID"/>
        </w:rPr>
        <w:t>Kepemimpinan berpengaruh postitif terhadap Inovasi Organisasi</w:t>
      </w:r>
    </w:p>
    <w:p w:rsidR="003D790C" w:rsidRPr="004C40F8" w:rsidRDefault="003D790C" w:rsidP="004E72AD">
      <w:pPr>
        <w:spacing w:after="0" w:line="240" w:lineRule="auto"/>
        <w:ind w:firstLine="720"/>
        <w:jc w:val="both"/>
        <w:rPr>
          <w:rFonts w:ascii="Times New Roman" w:eastAsia="Times New Roman" w:hAnsi="Times New Roman" w:cs="Times New Roman"/>
          <w:sz w:val="24"/>
          <w:szCs w:val="24"/>
        </w:rPr>
      </w:pPr>
    </w:p>
    <w:p w:rsidR="003D790C" w:rsidRPr="004C40F8" w:rsidRDefault="003D790C" w:rsidP="004E72AD">
      <w:pPr>
        <w:spacing w:after="0" w:line="240" w:lineRule="auto"/>
        <w:jc w:val="both"/>
        <w:rPr>
          <w:rFonts w:ascii="Times New Roman" w:eastAsia="Times New Roman" w:hAnsi="Times New Roman" w:cs="Times New Roman"/>
          <w:b/>
          <w:sz w:val="24"/>
          <w:szCs w:val="24"/>
        </w:rPr>
      </w:pPr>
    </w:p>
    <w:p w:rsidR="003D790C" w:rsidRPr="004C40F8" w:rsidRDefault="003D790C" w:rsidP="004E72AD">
      <w:pPr>
        <w:spacing w:after="0" w:line="240" w:lineRule="auto"/>
        <w:jc w:val="both"/>
        <w:rPr>
          <w:rFonts w:ascii="Times New Roman" w:eastAsia="Times New Roman" w:hAnsi="Times New Roman" w:cs="Times New Roman"/>
          <w:b/>
          <w:sz w:val="24"/>
          <w:szCs w:val="24"/>
        </w:rPr>
      </w:pPr>
      <w:r w:rsidRPr="004C40F8">
        <w:rPr>
          <w:rFonts w:ascii="Times New Roman" w:eastAsia="Times New Roman" w:hAnsi="Times New Roman" w:cs="Times New Roman"/>
          <w:b/>
          <w:sz w:val="24"/>
          <w:szCs w:val="24"/>
        </w:rPr>
        <w:t>Ucapan Terima Kasih</w:t>
      </w:r>
    </w:p>
    <w:p w:rsidR="003D790C" w:rsidRPr="004C40F8" w:rsidRDefault="003D790C" w:rsidP="004E72AD">
      <w:pPr>
        <w:spacing w:after="0" w:line="240" w:lineRule="auto"/>
        <w:jc w:val="both"/>
        <w:rPr>
          <w:rFonts w:ascii="Times New Roman" w:eastAsia="Times New Roman" w:hAnsi="Times New Roman" w:cs="Times New Roman"/>
          <w:b/>
          <w:sz w:val="24"/>
          <w:szCs w:val="24"/>
        </w:rPr>
      </w:pPr>
    </w:p>
    <w:p w:rsidR="003D790C" w:rsidRPr="004C40F8" w:rsidRDefault="003D790C" w:rsidP="004E72AD">
      <w:pPr>
        <w:spacing w:after="0" w:line="240" w:lineRule="auto"/>
        <w:ind w:firstLine="567"/>
        <w:jc w:val="both"/>
        <w:rPr>
          <w:rFonts w:ascii="Times New Roman" w:eastAsia="Times New Roman" w:hAnsi="Times New Roman" w:cs="Times New Roman"/>
          <w:sz w:val="24"/>
          <w:szCs w:val="24"/>
        </w:rPr>
      </w:pPr>
      <w:r w:rsidRPr="00563CD0">
        <w:rPr>
          <w:rFonts w:ascii="Times New Roman" w:eastAsia="Times New Roman" w:hAnsi="Times New Roman" w:cs="Times New Roman"/>
          <w:sz w:val="24"/>
          <w:szCs w:val="24"/>
        </w:rPr>
        <w:t>Kami sebagai peneliti, ingin mengucapkan terimakasih kepada dosen pembimbing yang sudah membantu proses penyelesaian penelitian ini. Dan kami juga mengucapkan terimakasih kepada teman-teman yang meluangkan waktunya untuk mengisi kuisioner yang telah dibuat guna memenuhi sample yang sudah ditentukan.</w:t>
      </w:r>
    </w:p>
    <w:p w:rsidR="003D790C" w:rsidRPr="004C40F8" w:rsidRDefault="003D790C" w:rsidP="004E72AD">
      <w:pPr>
        <w:spacing w:after="0" w:line="240" w:lineRule="auto"/>
        <w:jc w:val="both"/>
        <w:rPr>
          <w:rFonts w:ascii="Times New Roman" w:eastAsia="Times New Roman" w:hAnsi="Times New Roman" w:cs="Times New Roman"/>
          <w:b/>
          <w:sz w:val="24"/>
          <w:szCs w:val="24"/>
        </w:rPr>
      </w:pPr>
    </w:p>
    <w:p w:rsidR="003D790C" w:rsidRPr="004C40F8" w:rsidRDefault="003D790C" w:rsidP="004E72AD">
      <w:pPr>
        <w:spacing w:after="0" w:line="240" w:lineRule="auto"/>
        <w:jc w:val="both"/>
        <w:rPr>
          <w:rFonts w:ascii="Times New Roman" w:eastAsia="Times New Roman" w:hAnsi="Times New Roman" w:cs="Times New Roman"/>
          <w:b/>
          <w:sz w:val="24"/>
          <w:szCs w:val="24"/>
        </w:rPr>
      </w:pPr>
      <w:r w:rsidRPr="004C40F8">
        <w:rPr>
          <w:rFonts w:ascii="Times New Roman" w:eastAsia="Times New Roman" w:hAnsi="Times New Roman" w:cs="Times New Roman"/>
          <w:b/>
          <w:sz w:val="24"/>
          <w:szCs w:val="24"/>
        </w:rPr>
        <w:t>Daftar Pustaka</w:t>
      </w:r>
    </w:p>
    <w:p w:rsidR="0092191C" w:rsidRPr="0092191C" w:rsidRDefault="00FF7314" w:rsidP="0092191C">
      <w:pPr>
        <w:widowControl w:val="0"/>
        <w:autoSpaceDE w:val="0"/>
        <w:autoSpaceDN w:val="0"/>
        <w:adjustRightInd w:val="0"/>
        <w:spacing w:line="240" w:lineRule="auto"/>
        <w:ind w:left="480" w:hanging="480"/>
        <w:rPr>
          <w:rFonts w:ascii="Times New Roman" w:hAnsi="Times New Roman" w:cs="Times New Roman"/>
          <w:noProof/>
          <w:sz w:val="24"/>
          <w:szCs w:val="24"/>
        </w:rPr>
      </w:pPr>
      <w:r>
        <w:rPr>
          <w:rFonts w:ascii="Times New Roman" w:hAnsi="Times New Roman" w:cs="Times New Roman"/>
          <w:sz w:val="24"/>
        </w:rPr>
        <w:fldChar w:fldCharType="begin" w:fldLock="1"/>
      </w:r>
      <w:r>
        <w:rPr>
          <w:rFonts w:ascii="Times New Roman" w:hAnsi="Times New Roman" w:cs="Times New Roman"/>
          <w:sz w:val="24"/>
        </w:rPr>
        <w:instrText xml:space="preserve">ADDIN Mendeley Bibliography CSL_BIBLIOGRAPHY </w:instrText>
      </w:r>
      <w:r>
        <w:rPr>
          <w:rFonts w:ascii="Times New Roman" w:hAnsi="Times New Roman" w:cs="Times New Roman"/>
          <w:sz w:val="24"/>
        </w:rPr>
        <w:fldChar w:fldCharType="separate"/>
      </w:r>
      <w:r w:rsidR="0092191C" w:rsidRPr="0092191C">
        <w:rPr>
          <w:rFonts w:ascii="Times New Roman" w:hAnsi="Times New Roman" w:cs="Times New Roman"/>
          <w:noProof/>
          <w:sz w:val="24"/>
          <w:szCs w:val="24"/>
        </w:rPr>
        <w:t xml:space="preserve">ARFATI, R. (2018). PENGARUH MANAJEMEN PENGETAHUAN, BUDAYA ORGANISASI TERHADAP KINERJA ORGANISASI. </w:t>
      </w:r>
      <w:r w:rsidR="0092191C" w:rsidRPr="0092191C">
        <w:rPr>
          <w:rFonts w:ascii="Times New Roman" w:hAnsi="Times New Roman" w:cs="Times New Roman"/>
          <w:i/>
          <w:iCs/>
          <w:noProof/>
          <w:sz w:val="24"/>
          <w:szCs w:val="24"/>
        </w:rPr>
        <w:t>JURNAL AKUNTANSI UNIVERSITAS JEMBER</w:t>
      </w:r>
      <w:r w:rsidR="0092191C" w:rsidRPr="0092191C">
        <w:rPr>
          <w:rFonts w:ascii="Times New Roman" w:hAnsi="Times New Roman" w:cs="Times New Roman"/>
          <w:noProof/>
          <w:sz w:val="24"/>
          <w:szCs w:val="24"/>
        </w:rPr>
        <w:t xml:space="preserve">, </w:t>
      </w:r>
      <w:r w:rsidR="0092191C" w:rsidRPr="0092191C">
        <w:rPr>
          <w:rFonts w:ascii="Times New Roman" w:hAnsi="Times New Roman" w:cs="Times New Roman"/>
          <w:i/>
          <w:iCs/>
          <w:noProof/>
          <w:sz w:val="24"/>
          <w:szCs w:val="24"/>
        </w:rPr>
        <w:t>15</w:t>
      </w:r>
      <w:r w:rsidR="0092191C" w:rsidRPr="0092191C">
        <w:rPr>
          <w:rFonts w:ascii="Times New Roman" w:hAnsi="Times New Roman" w:cs="Times New Roman"/>
          <w:noProof/>
          <w:sz w:val="24"/>
          <w:szCs w:val="24"/>
        </w:rPr>
        <w:t>(1), 26. https://doi.org/10.19184/jauj.v15i1.5553</w:t>
      </w:r>
    </w:p>
    <w:p w:rsidR="0092191C" w:rsidRPr="0092191C" w:rsidRDefault="0092191C" w:rsidP="0092191C">
      <w:pPr>
        <w:widowControl w:val="0"/>
        <w:autoSpaceDE w:val="0"/>
        <w:autoSpaceDN w:val="0"/>
        <w:adjustRightInd w:val="0"/>
        <w:spacing w:line="240" w:lineRule="auto"/>
        <w:ind w:left="480" w:hanging="480"/>
        <w:rPr>
          <w:rFonts w:ascii="Times New Roman" w:hAnsi="Times New Roman" w:cs="Times New Roman"/>
          <w:noProof/>
          <w:sz w:val="24"/>
          <w:szCs w:val="24"/>
        </w:rPr>
      </w:pPr>
      <w:r w:rsidRPr="0092191C">
        <w:rPr>
          <w:rFonts w:ascii="Times New Roman" w:hAnsi="Times New Roman" w:cs="Times New Roman"/>
          <w:noProof/>
          <w:sz w:val="24"/>
          <w:szCs w:val="24"/>
        </w:rPr>
        <w:t xml:space="preserve">Dr. Cicik Harini, M. (n.d.). </w:t>
      </w:r>
      <w:r w:rsidRPr="0092191C">
        <w:rPr>
          <w:rFonts w:ascii="Times New Roman" w:hAnsi="Times New Roman" w:cs="Times New Roman"/>
          <w:i/>
          <w:iCs/>
          <w:noProof/>
          <w:sz w:val="24"/>
          <w:szCs w:val="24"/>
        </w:rPr>
        <w:t>Strategi Pemasaran Kewirausahaan UMKM</w:t>
      </w:r>
      <w:r w:rsidRPr="0092191C">
        <w:rPr>
          <w:rFonts w:ascii="Times New Roman" w:hAnsi="Times New Roman" w:cs="Times New Roman"/>
          <w:noProof/>
          <w:sz w:val="24"/>
          <w:szCs w:val="24"/>
        </w:rPr>
        <w:t>. https://books.google.co.id/. https://books.google.co.id/books?hl=id&amp;lr=&amp;id=8XgSEAAAQBAJ&amp;oi=fnd&amp;pg=PA1&amp;dq=Pemahaman+tenaga+kerja+merupakan+kunci+inovasi+dan+pertumbuhan+dalam+organisasi+atau+perusahaan+bisnis+pada+saat+ini,+dimana+mereka+menemukan+produk+dan+layanan,+merancang+program</w:t>
      </w:r>
    </w:p>
    <w:p w:rsidR="0092191C" w:rsidRPr="0092191C" w:rsidRDefault="0092191C" w:rsidP="0092191C">
      <w:pPr>
        <w:widowControl w:val="0"/>
        <w:autoSpaceDE w:val="0"/>
        <w:autoSpaceDN w:val="0"/>
        <w:adjustRightInd w:val="0"/>
        <w:spacing w:line="240" w:lineRule="auto"/>
        <w:ind w:left="480" w:hanging="480"/>
        <w:rPr>
          <w:rFonts w:ascii="Times New Roman" w:hAnsi="Times New Roman" w:cs="Times New Roman"/>
          <w:noProof/>
          <w:sz w:val="24"/>
          <w:szCs w:val="24"/>
        </w:rPr>
      </w:pPr>
      <w:r w:rsidRPr="0092191C">
        <w:rPr>
          <w:rFonts w:ascii="Times New Roman" w:hAnsi="Times New Roman" w:cs="Times New Roman"/>
          <w:noProof/>
          <w:sz w:val="24"/>
          <w:szCs w:val="24"/>
        </w:rPr>
        <w:t xml:space="preserve">Dr. Meiryani, S.E., Ak., M.M., M.Ak., C. (2021). </w:t>
      </w:r>
      <w:r w:rsidRPr="0092191C">
        <w:rPr>
          <w:rFonts w:ascii="Times New Roman" w:hAnsi="Times New Roman" w:cs="Times New Roman"/>
          <w:i/>
          <w:iCs/>
          <w:noProof/>
          <w:sz w:val="24"/>
          <w:szCs w:val="24"/>
        </w:rPr>
        <w:t>MEMAHAMI UJI F (UJI SIMULTAN) DALAM REGRESI LINEAR</w:t>
      </w:r>
      <w:r w:rsidRPr="0092191C">
        <w:rPr>
          <w:rFonts w:ascii="Times New Roman" w:hAnsi="Times New Roman" w:cs="Times New Roman"/>
          <w:noProof/>
          <w:sz w:val="24"/>
          <w:szCs w:val="24"/>
        </w:rPr>
        <w:t>. Accounting.Binus.Ac.Id. https://accounting.binus.ac.id/2021/08/12/memahami-uji-f-uji-simultan-dalam-regresi-linear/#:~:text=Uji F bertujuan untuk mencari,bersama-sama terhadap variabel terikat.</w:t>
      </w:r>
    </w:p>
    <w:p w:rsidR="0092191C" w:rsidRPr="0092191C" w:rsidRDefault="0092191C" w:rsidP="0092191C">
      <w:pPr>
        <w:widowControl w:val="0"/>
        <w:autoSpaceDE w:val="0"/>
        <w:autoSpaceDN w:val="0"/>
        <w:adjustRightInd w:val="0"/>
        <w:spacing w:line="240" w:lineRule="auto"/>
        <w:ind w:left="480" w:hanging="480"/>
        <w:rPr>
          <w:rFonts w:ascii="Times New Roman" w:hAnsi="Times New Roman" w:cs="Times New Roman"/>
          <w:noProof/>
          <w:sz w:val="24"/>
          <w:szCs w:val="24"/>
        </w:rPr>
      </w:pPr>
      <w:r w:rsidRPr="0092191C">
        <w:rPr>
          <w:rFonts w:ascii="Times New Roman" w:hAnsi="Times New Roman" w:cs="Times New Roman"/>
          <w:noProof/>
          <w:sz w:val="24"/>
          <w:szCs w:val="24"/>
        </w:rPr>
        <w:t xml:space="preserve">F Permata. (2019). Pengaruh Orientasi Pasar Terhadap Kinerja Pemasaran Melalui Inovasi Produk Dan Keunggulan Bersaing Pada Outlet Kosmetik Di Kota Semarang. </w:t>
      </w:r>
      <w:r w:rsidRPr="0092191C">
        <w:rPr>
          <w:rFonts w:ascii="Times New Roman" w:hAnsi="Times New Roman" w:cs="Times New Roman"/>
          <w:i/>
          <w:iCs/>
          <w:noProof/>
          <w:sz w:val="24"/>
          <w:szCs w:val="24"/>
        </w:rPr>
        <w:t>Diponegoro Journal of Management</w:t>
      </w:r>
      <w:r w:rsidRPr="0092191C">
        <w:rPr>
          <w:rFonts w:ascii="Times New Roman" w:hAnsi="Times New Roman" w:cs="Times New Roman"/>
          <w:noProof/>
          <w:sz w:val="24"/>
          <w:szCs w:val="24"/>
        </w:rPr>
        <w:t xml:space="preserve">, </w:t>
      </w:r>
      <w:r w:rsidRPr="0092191C">
        <w:rPr>
          <w:rFonts w:ascii="Times New Roman" w:hAnsi="Times New Roman" w:cs="Times New Roman"/>
          <w:i/>
          <w:iCs/>
          <w:noProof/>
          <w:sz w:val="24"/>
          <w:szCs w:val="24"/>
        </w:rPr>
        <w:t>8</w:t>
      </w:r>
      <w:r w:rsidRPr="0092191C">
        <w:rPr>
          <w:rFonts w:ascii="Times New Roman" w:hAnsi="Times New Roman" w:cs="Times New Roman"/>
          <w:noProof/>
          <w:sz w:val="24"/>
          <w:szCs w:val="24"/>
        </w:rPr>
        <w:t>(1), 107–116. http://ejournal-s1.undip.ac.id/index.php/djom</w:t>
      </w:r>
    </w:p>
    <w:p w:rsidR="0092191C" w:rsidRPr="0092191C" w:rsidRDefault="0092191C" w:rsidP="0092191C">
      <w:pPr>
        <w:widowControl w:val="0"/>
        <w:autoSpaceDE w:val="0"/>
        <w:autoSpaceDN w:val="0"/>
        <w:adjustRightInd w:val="0"/>
        <w:spacing w:line="240" w:lineRule="auto"/>
        <w:ind w:left="480" w:hanging="480"/>
        <w:rPr>
          <w:rFonts w:ascii="Times New Roman" w:hAnsi="Times New Roman" w:cs="Times New Roman"/>
          <w:noProof/>
          <w:sz w:val="24"/>
          <w:szCs w:val="24"/>
        </w:rPr>
      </w:pPr>
      <w:r w:rsidRPr="0092191C">
        <w:rPr>
          <w:rFonts w:ascii="Times New Roman" w:hAnsi="Times New Roman" w:cs="Times New Roman"/>
          <w:noProof/>
          <w:sz w:val="24"/>
          <w:szCs w:val="24"/>
        </w:rPr>
        <w:t xml:space="preserve">Frestywi, H. M. (2022). Peran Inovasi Produk Dalam peningkatan Volume Penjualan Ditinjau Dari Manajemen Syariah (Studi Kasus Home Industri Pia Latief Kediri). </w:t>
      </w:r>
      <w:r w:rsidRPr="0092191C">
        <w:rPr>
          <w:rFonts w:ascii="Times New Roman" w:hAnsi="Times New Roman" w:cs="Times New Roman"/>
          <w:i/>
          <w:iCs/>
          <w:noProof/>
          <w:sz w:val="24"/>
          <w:szCs w:val="24"/>
        </w:rPr>
        <w:t>Tesis Sarjana (S1), IAIN Kediri.</w:t>
      </w:r>
      <w:r w:rsidRPr="0092191C">
        <w:rPr>
          <w:rFonts w:ascii="Times New Roman" w:hAnsi="Times New Roman" w:cs="Times New Roman"/>
          <w:noProof/>
          <w:sz w:val="24"/>
          <w:szCs w:val="24"/>
        </w:rPr>
        <w:t>, 15–29.</w:t>
      </w:r>
    </w:p>
    <w:p w:rsidR="0092191C" w:rsidRPr="0092191C" w:rsidRDefault="0092191C" w:rsidP="0092191C">
      <w:pPr>
        <w:widowControl w:val="0"/>
        <w:autoSpaceDE w:val="0"/>
        <w:autoSpaceDN w:val="0"/>
        <w:adjustRightInd w:val="0"/>
        <w:spacing w:line="240" w:lineRule="auto"/>
        <w:ind w:left="480" w:hanging="480"/>
        <w:rPr>
          <w:rFonts w:ascii="Times New Roman" w:hAnsi="Times New Roman" w:cs="Times New Roman"/>
          <w:noProof/>
          <w:sz w:val="24"/>
          <w:szCs w:val="24"/>
        </w:rPr>
      </w:pPr>
      <w:r w:rsidRPr="0092191C">
        <w:rPr>
          <w:rFonts w:ascii="Times New Roman" w:hAnsi="Times New Roman" w:cs="Times New Roman"/>
          <w:noProof/>
          <w:sz w:val="24"/>
          <w:szCs w:val="24"/>
        </w:rPr>
        <w:t xml:space="preserve">Ghozali. (2018). Pengaruh Kualitas Sistem, Kualitas Informasi, Kualitas Pelayanan, </w:t>
      </w:r>
      <w:r w:rsidRPr="0092191C">
        <w:rPr>
          <w:rFonts w:ascii="Times New Roman" w:hAnsi="Times New Roman" w:cs="Times New Roman"/>
          <w:noProof/>
          <w:sz w:val="24"/>
          <w:szCs w:val="24"/>
        </w:rPr>
        <w:lastRenderedPageBreak/>
        <w:t xml:space="preserve">Keamanaan, Privasi terhadap Net Benefit dengan Kepuasan Pengguna sebagai Variabel Intervening. </w:t>
      </w:r>
      <w:r w:rsidRPr="0092191C">
        <w:rPr>
          <w:rFonts w:ascii="Times New Roman" w:hAnsi="Times New Roman" w:cs="Times New Roman"/>
          <w:i/>
          <w:iCs/>
          <w:noProof/>
          <w:sz w:val="24"/>
          <w:szCs w:val="24"/>
        </w:rPr>
        <w:t>Journal of Chemical Information and Modeling</w:t>
      </w:r>
      <w:r w:rsidRPr="0092191C">
        <w:rPr>
          <w:rFonts w:ascii="Times New Roman" w:hAnsi="Times New Roman" w:cs="Times New Roman"/>
          <w:noProof/>
          <w:sz w:val="24"/>
          <w:szCs w:val="24"/>
        </w:rPr>
        <w:t xml:space="preserve">, </w:t>
      </w:r>
      <w:r w:rsidRPr="0092191C">
        <w:rPr>
          <w:rFonts w:ascii="Times New Roman" w:hAnsi="Times New Roman" w:cs="Times New Roman"/>
          <w:i/>
          <w:iCs/>
          <w:noProof/>
          <w:sz w:val="24"/>
          <w:szCs w:val="24"/>
        </w:rPr>
        <w:t>51</w:t>
      </w:r>
      <w:r w:rsidRPr="0092191C">
        <w:rPr>
          <w:rFonts w:ascii="Times New Roman" w:hAnsi="Times New Roman" w:cs="Times New Roman"/>
          <w:noProof/>
          <w:sz w:val="24"/>
          <w:szCs w:val="24"/>
        </w:rPr>
        <w:t>(9), 1689–1699. file:///C:/Users/User/Downloads/fvm939e.pdf</w:t>
      </w:r>
    </w:p>
    <w:p w:rsidR="0092191C" w:rsidRPr="0092191C" w:rsidRDefault="0092191C" w:rsidP="0092191C">
      <w:pPr>
        <w:widowControl w:val="0"/>
        <w:autoSpaceDE w:val="0"/>
        <w:autoSpaceDN w:val="0"/>
        <w:adjustRightInd w:val="0"/>
        <w:spacing w:line="240" w:lineRule="auto"/>
        <w:ind w:left="480" w:hanging="480"/>
        <w:rPr>
          <w:rFonts w:ascii="Times New Roman" w:hAnsi="Times New Roman" w:cs="Times New Roman"/>
          <w:noProof/>
          <w:sz w:val="24"/>
          <w:szCs w:val="24"/>
        </w:rPr>
      </w:pPr>
      <w:r w:rsidRPr="0092191C">
        <w:rPr>
          <w:rFonts w:ascii="Times New Roman" w:hAnsi="Times New Roman" w:cs="Times New Roman"/>
          <w:noProof/>
          <w:sz w:val="24"/>
          <w:szCs w:val="24"/>
        </w:rPr>
        <w:t xml:space="preserve">Hartini, D. (2020). Pengaruh Manajemen Pengatahuan Terhadap Inovasi Organisasi (Studi Pada Hotel Bintang 4 di Daerah Istimewa Yogyakarta). </w:t>
      </w:r>
      <w:r w:rsidRPr="0092191C">
        <w:rPr>
          <w:rFonts w:ascii="Times New Roman" w:hAnsi="Times New Roman" w:cs="Times New Roman"/>
          <w:i/>
          <w:iCs/>
          <w:noProof/>
          <w:sz w:val="24"/>
          <w:szCs w:val="24"/>
        </w:rPr>
        <w:t>Skripsi</w:t>
      </w:r>
      <w:r w:rsidRPr="0092191C">
        <w:rPr>
          <w:rFonts w:ascii="Times New Roman" w:hAnsi="Times New Roman" w:cs="Times New Roman"/>
          <w:noProof/>
          <w:sz w:val="24"/>
          <w:szCs w:val="24"/>
        </w:rPr>
        <w:t>, 5–24. http://e-journal.uajy.ac.id/22958/</w:t>
      </w:r>
    </w:p>
    <w:p w:rsidR="0092191C" w:rsidRPr="0092191C" w:rsidRDefault="0092191C" w:rsidP="0092191C">
      <w:pPr>
        <w:widowControl w:val="0"/>
        <w:autoSpaceDE w:val="0"/>
        <w:autoSpaceDN w:val="0"/>
        <w:adjustRightInd w:val="0"/>
        <w:spacing w:line="240" w:lineRule="auto"/>
        <w:ind w:left="480" w:hanging="480"/>
        <w:rPr>
          <w:rFonts w:ascii="Times New Roman" w:hAnsi="Times New Roman" w:cs="Times New Roman"/>
          <w:noProof/>
          <w:sz w:val="24"/>
          <w:szCs w:val="24"/>
        </w:rPr>
      </w:pPr>
      <w:r w:rsidRPr="0092191C">
        <w:rPr>
          <w:rFonts w:ascii="Times New Roman" w:hAnsi="Times New Roman" w:cs="Times New Roman"/>
          <w:noProof/>
          <w:sz w:val="24"/>
          <w:szCs w:val="24"/>
        </w:rPr>
        <w:t xml:space="preserve">Juhji, J., Syafe’, Z., &amp; Gunawan, A. (2020). Kepemimpinan: Sebuah Kajian Literatur. </w:t>
      </w:r>
      <w:r w:rsidRPr="0092191C">
        <w:rPr>
          <w:rFonts w:ascii="Times New Roman" w:hAnsi="Times New Roman" w:cs="Times New Roman"/>
          <w:i/>
          <w:iCs/>
          <w:noProof/>
          <w:sz w:val="24"/>
          <w:szCs w:val="24"/>
        </w:rPr>
        <w:t>Jurnal Pendidikan Islam</w:t>
      </w:r>
      <w:r w:rsidRPr="0092191C">
        <w:rPr>
          <w:rFonts w:ascii="Times New Roman" w:hAnsi="Times New Roman" w:cs="Times New Roman"/>
          <w:noProof/>
          <w:sz w:val="24"/>
          <w:szCs w:val="24"/>
        </w:rPr>
        <w:t xml:space="preserve">, </w:t>
      </w:r>
      <w:r w:rsidRPr="0092191C">
        <w:rPr>
          <w:rFonts w:ascii="Times New Roman" w:hAnsi="Times New Roman" w:cs="Times New Roman"/>
          <w:i/>
          <w:iCs/>
          <w:noProof/>
          <w:sz w:val="24"/>
          <w:szCs w:val="24"/>
        </w:rPr>
        <w:t>3</w:t>
      </w:r>
      <w:r w:rsidRPr="0092191C">
        <w:rPr>
          <w:rFonts w:ascii="Times New Roman" w:hAnsi="Times New Roman" w:cs="Times New Roman"/>
          <w:noProof/>
          <w:sz w:val="24"/>
          <w:szCs w:val="24"/>
        </w:rPr>
        <w:t>(2), 172–186. http://jurnal.staiannawawi.com/index.php/At-Tarbiyat/article/view/219</w:t>
      </w:r>
    </w:p>
    <w:p w:rsidR="0092191C" w:rsidRPr="0092191C" w:rsidRDefault="0092191C" w:rsidP="0092191C">
      <w:pPr>
        <w:widowControl w:val="0"/>
        <w:autoSpaceDE w:val="0"/>
        <w:autoSpaceDN w:val="0"/>
        <w:adjustRightInd w:val="0"/>
        <w:spacing w:line="240" w:lineRule="auto"/>
        <w:ind w:left="480" w:hanging="480"/>
        <w:rPr>
          <w:rFonts w:ascii="Times New Roman" w:hAnsi="Times New Roman" w:cs="Times New Roman"/>
          <w:noProof/>
          <w:sz w:val="24"/>
          <w:szCs w:val="24"/>
        </w:rPr>
      </w:pPr>
      <w:r w:rsidRPr="0092191C">
        <w:rPr>
          <w:rFonts w:ascii="Times New Roman" w:hAnsi="Times New Roman" w:cs="Times New Roman"/>
          <w:noProof/>
          <w:sz w:val="24"/>
          <w:szCs w:val="24"/>
        </w:rPr>
        <w:t xml:space="preserve">Mardiani, E. (2021). Urgensi Kepemimpinan Demokratis dalam Membangun Integritas di Lingkungan Madrasah. </w:t>
      </w:r>
      <w:r w:rsidRPr="0092191C">
        <w:rPr>
          <w:rFonts w:ascii="Times New Roman" w:hAnsi="Times New Roman" w:cs="Times New Roman"/>
          <w:i/>
          <w:iCs/>
          <w:noProof/>
          <w:sz w:val="24"/>
          <w:szCs w:val="24"/>
        </w:rPr>
        <w:t>Arfannur: Journal of Islamic Educational</w:t>
      </w:r>
      <w:r w:rsidRPr="0092191C">
        <w:rPr>
          <w:rFonts w:ascii="Times New Roman" w:hAnsi="Times New Roman" w:cs="Times New Roman"/>
          <w:noProof/>
          <w:sz w:val="24"/>
          <w:szCs w:val="24"/>
        </w:rPr>
        <w:t xml:space="preserve">, </w:t>
      </w:r>
      <w:r w:rsidRPr="0092191C">
        <w:rPr>
          <w:rFonts w:ascii="Times New Roman" w:hAnsi="Times New Roman" w:cs="Times New Roman"/>
          <w:i/>
          <w:iCs/>
          <w:noProof/>
          <w:sz w:val="24"/>
          <w:szCs w:val="24"/>
        </w:rPr>
        <w:t>2</w:t>
      </w:r>
      <w:r w:rsidRPr="0092191C">
        <w:rPr>
          <w:rFonts w:ascii="Times New Roman" w:hAnsi="Times New Roman" w:cs="Times New Roman"/>
          <w:noProof/>
          <w:sz w:val="24"/>
          <w:szCs w:val="24"/>
        </w:rPr>
        <w:t>(3), 224.</w:t>
      </w:r>
    </w:p>
    <w:p w:rsidR="0092191C" w:rsidRPr="0092191C" w:rsidRDefault="0092191C" w:rsidP="0092191C">
      <w:pPr>
        <w:widowControl w:val="0"/>
        <w:autoSpaceDE w:val="0"/>
        <w:autoSpaceDN w:val="0"/>
        <w:adjustRightInd w:val="0"/>
        <w:spacing w:line="240" w:lineRule="auto"/>
        <w:ind w:left="480" w:hanging="480"/>
        <w:rPr>
          <w:rFonts w:ascii="Times New Roman" w:hAnsi="Times New Roman" w:cs="Times New Roman"/>
          <w:noProof/>
          <w:sz w:val="24"/>
          <w:szCs w:val="24"/>
        </w:rPr>
      </w:pPr>
      <w:r w:rsidRPr="0092191C">
        <w:rPr>
          <w:rFonts w:ascii="Times New Roman" w:hAnsi="Times New Roman" w:cs="Times New Roman"/>
          <w:noProof/>
          <w:sz w:val="24"/>
          <w:szCs w:val="24"/>
        </w:rPr>
        <w:t xml:space="preserve">Moh Khoerul Anwar. (2016). </w:t>
      </w:r>
      <w:r w:rsidRPr="0092191C">
        <w:rPr>
          <w:rFonts w:ascii="Times New Roman" w:hAnsi="Times New Roman" w:cs="Times New Roman"/>
          <w:i/>
          <w:iCs/>
          <w:noProof/>
          <w:sz w:val="24"/>
          <w:szCs w:val="24"/>
        </w:rPr>
        <w:t>KNOWLEDGE WORKER &amp; KNOWLEDGE MANAGEMENT</w:t>
      </w:r>
      <w:r w:rsidRPr="0092191C">
        <w:rPr>
          <w:rFonts w:ascii="Times New Roman" w:hAnsi="Times New Roman" w:cs="Times New Roman"/>
          <w:noProof/>
          <w:sz w:val="24"/>
          <w:szCs w:val="24"/>
        </w:rPr>
        <w:t>. Khoerulanwarbk.Wordpress.Com. https://khoerulanwarbk.wordpress.com/2016/03/16/knowledge-worker-knowledge-management/</w:t>
      </w:r>
    </w:p>
    <w:p w:rsidR="0092191C" w:rsidRPr="0092191C" w:rsidRDefault="0092191C" w:rsidP="0092191C">
      <w:pPr>
        <w:widowControl w:val="0"/>
        <w:autoSpaceDE w:val="0"/>
        <w:autoSpaceDN w:val="0"/>
        <w:adjustRightInd w:val="0"/>
        <w:spacing w:line="240" w:lineRule="auto"/>
        <w:ind w:left="480" w:hanging="480"/>
        <w:rPr>
          <w:rFonts w:ascii="Times New Roman" w:hAnsi="Times New Roman" w:cs="Times New Roman"/>
          <w:noProof/>
          <w:sz w:val="24"/>
          <w:szCs w:val="24"/>
        </w:rPr>
      </w:pPr>
      <w:r w:rsidRPr="0092191C">
        <w:rPr>
          <w:rFonts w:ascii="Times New Roman" w:hAnsi="Times New Roman" w:cs="Times New Roman"/>
          <w:noProof/>
          <w:sz w:val="24"/>
          <w:szCs w:val="24"/>
        </w:rPr>
        <w:t xml:space="preserve">Wollah, A. L., Cahyaningrum, B. N., &amp; Wijayanti, A. W. (2020). Pengaruh Kepemimpinan Transformasional, Servant Leadership Dan Pembelajaran Organisasi Pada Kinerja Organisasi. </w:t>
      </w:r>
      <w:r w:rsidRPr="0092191C">
        <w:rPr>
          <w:rFonts w:ascii="Times New Roman" w:hAnsi="Times New Roman" w:cs="Times New Roman"/>
          <w:i/>
          <w:iCs/>
          <w:noProof/>
          <w:sz w:val="24"/>
          <w:szCs w:val="24"/>
        </w:rPr>
        <w:t>Journal Of Business, Finance, and Economics (JBFE)</w:t>
      </w:r>
      <w:r w:rsidRPr="0092191C">
        <w:rPr>
          <w:rFonts w:ascii="Times New Roman" w:hAnsi="Times New Roman" w:cs="Times New Roman"/>
          <w:noProof/>
          <w:sz w:val="24"/>
          <w:szCs w:val="24"/>
        </w:rPr>
        <w:t xml:space="preserve">, </w:t>
      </w:r>
      <w:r w:rsidRPr="0092191C">
        <w:rPr>
          <w:rFonts w:ascii="Times New Roman" w:hAnsi="Times New Roman" w:cs="Times New Roman"/>
          <w:i/>
          <w:iCs/>
          <w:noProof/>
          <w:sz w:val="24"/>
          <w:szCs w:val="24"/>
        </w:rPr>
        <w:t>1</w:t>
      </w:r>
      <w:r w:rsidRPr="0092191C">
        <w:rPr>
          <w:rFonts w:ascii="Times New Roman" w:hAnsi="Times New Roman" w:cs="Times New Roman"/>
          <w:noProof/>
          <w:sz w:val="24"/>
          <w:szCs w:val="24"/>
        </w:rPr>
        <w:t>(1). https://doi.org/10.32585/.v1i1.724</w:t>
      </w:r>
    </w:p>
    <w:p w:rsidR="0092191C" w:rsidRPr="0092191C" w:rsidRDefault="0092191C" w:rsidP="0092191C">
      <w:pPr>
        <w:widowControl w:val="0"/>
        <w:autoSpaceDE w:val="0"/>
        <w:autoSpaceDN w:val="0"/>
        <w:adjustRightInd w:val="0"/>
        <w:spacing w:line="240" w:lineRule="auto"/>
        <w:ind w:left="480" w:hanging="480"/>
        <w:rPr>
          <w:rFonts w:ascii="Times New Roman" w:hAnsi="Times New Roman" w:cs="Times New Roman"/>
          <w:noProof/>
          <w:sz w:val="24"/>
        </w:rPr>
      </w:pPr>
      <w:r w:rsidRPr="0092191C">
        <w:rPr>
          <w:rFonts w:ascii="Leelawadee UI" w:hAnsi="Leelawadee UI" w:cs="Leelawadee UI"/>
          <w:noProof/>
          <w:sz w:val="24"/>
          <w:szCs w:val="24"/>
        </w:rPr>
        <w:t>พวงผกา</w:t>
      </w:r>
      <w:r w:rsidRPr="0092191C">
        <w:rPr>
          <w:rFonts w:ascii="Times New Roman" w:hAnsi="Times New Roman" w:cs="Times New Roman"/>
          <w:noProof/>
          <w:sz w:val="24"/>
          <w:szCs w:val="24"/>
        </w:rPr>
        <w:t xml:space="preserve"> </w:t>
      </w:r>
      <w:r w:rsidRPr="0092191C">
        <w:rPr>
          <w:rFonts w:ascii="Leelawadee UI" w:hAnsi="Leelawadee UI" w:cs="Leelawadee UI"/>
          <w:noProof/>
          <w:sz w:val="24"/>
          <w:szCs w:val="24"/>
        </w:rPr>
        <w:t>มะเสนา</w:t>
      </w:r>
      <w:r w:rsidRPr="0092191C">
        <w:rPr>
          <w:rFonts w:ascii="Times New Roman" w:hAnsi="Times New Roman" w:cs="Times New Roman"/>
          <w:noProof/>
          <w:sz w:val="24"/>
          <w:szCs w:val="24"/>
        </w:rPr>
        <w:t xml:space="preserve"> </w:t>
      </w:r>
      <w:r w:rsidRPr="0092191C">
        <w:rPr>
          <w:rFonts w:ascii="Leelawadee UI" w:hAnsi="Leelawadee UI" w:cs="Leelawadee UI"/>
          <w:noProof/>
          <w:sz w:val="24"/>
          <w:szCs w:val="24"/>
        </w:rPr>
        <w:t>และประณต</w:t>
      </w:r>
      <w:r w:rsidRPr="0092191C">
        <w:rPr>
          <w:rFonts w:ascii="Times New Roman" w:hAnsi="Times New Roman" w:cs="Times New Roman"/>
          <w:noProof/>
          <w:sz w:val="24"/>
          <w:szCs w:val="24"/>
        </w:rPr>
        <w:t xml:space="preserve"> </w:t>
      </w:r>
      <w:r w:rsidRPr="0092191C">
        <w:rPr>
          <w:rFonts w:ascii="Leelawadee UI" w:hAnsi="Leelawadee UI" w:cs="Leelawadee UI"/>
          <w:noProof/>
          <w:sz w:val="24"/>
          <w:szCs w:val="24"/>
        </w:rPr>
        <w:t>นันทิยะกุล</w:t>
      </w:r>
      <w:r w:rsidRPr="0092191C">
        <w:rPr>
          <w:rFonts w:ascii="Times New Roman" w:hAnsi="Times New Roman" w:cs="Times New Roman"/>
          <w:noProof/>
          <w:sz w:val="24"/>
          <w:szCs w:val="24"/>
        </w:rPr>
        <w:t>. (2557). No Title</w:t>
      </w:r>
      <w:r w:rsidRPr="0092191C">
        <w:rPr>
          <w:rFonts w:ascii="Leelawadee UI" w:hAnsi="Leelawadee UI" w:cs="Leelawadee UI"/>
          <w:noProof/>
          <w:sz w:val="24"/>
          <w:szCs w:val="24"/>
        </w:rPr>
        <w:t>การบริหารจัดการการบริการที่มีคุณภาพใน</w:t>
      </w:r>
      <w:r w:rsidRPr="0092191C">
        <w:rPr>
          <w:rFonts w:ascii="Times New Roman" w:hAnsi="Times New Roman" w:cs="Times New Roman"/>
          <w:noProof/>
          <w:sz w:val="24"/>
          <w:szCs w:val="24"/>
        </w:rPr>
        <w:t xml:space="preserve"> </w:t>
      </w:r>
      <w:r w:rsidRPr="0092191C">
        <w:rPr>
          <w:rFonts w:ascii="Leelawadee UI" w:hAnsi="Leelawadee UI" w:cs="Leelawadee UI"/>
          <w:noProof/>
          <w:sz w:val="24"/>
          <w:szCs w:val="24"/>
        </w:rPr>
        <w:t>โรงพยาบาลสังกัดกระทรวงสาธารณสุข</w:t>
      </w:r>
      <w:r w:rsidRPr="0092191C">
        <w:rPr>
          <w:rFonts w:ascii="Times New Roman" w:hAnsi="Times New Roman" w:cs="Times New Roman"/>
          <w:noProof/>
          <w:sz w:val="24"/>
          <w:szCs w:val="24"/>
        </w:rPr>
        <w:t xml:space="preserve">. </w:t>
      </w:r>
      <w:r w:rsidRPr="0092191C">
        <w:rPr>
          <w:rFonts w:ascii="Leelawadee UI" w:hAnsi="Leelawadee UI" w:cs="Leelawadee UI"/>
          <w:i/>
          <w:iCs/>
          <w:noProof/>
          <w:sz w:val="24"/>
          <w:szCs w:val="24"/>
        </w:rPr>
        <w:t>วารสารวิชาการมหาวิทยาลัยอีสเทิร์นเอเชีย</w:t>
      </w:r>
      <w:r w:rsidRPr="0092191C">
        <w:rPr>
          <w:rFonts w:ascii="Times New Roman" w:hAnsi="Times New Roman" w:cs="Times New Roman"/>
          <w:noProof/>
          <w:sz w:val="24"/>
          <w:szCs w:val="24"/>
        </w:rPr>
        <w:t xml:space="preserve">, </w:t>
      </w:r>
      <w:r w:rsidRPr="0092191C">
        <w:rPr>
          <w:rFonts w:ascii="Times New Roman" w:hAnsi="Times New Roman" w:cs="Times New Roman"/>
          <w:i/>
          <w:iCs/>
          <w:noProof/>
          <w:sz w:val="24"/>
          <w:szCs w:val="24"/>
        </w:rPr>
        <w:t>4</w:t>
      </w:r>
      <w:r w:rsidRPr="0092191C">
        <w:rPr>
          <w:rFonts w:ascii="Times New Roman" w:hAnsi="Times New Roman" w:cs="Times New Roman"/>
          <w:noProof/>
          <w:sz w:val="24"/>
          <w:szCs w:val="24"/>
        </w:rPr>
        <w:t>(1), 88–100.</w:t>
      </w:r>
    </w:p>
    <w:p w:rsidR="003D790C" w:rsidRPr="00AC2C28" w:rsidRDefault="00FF7314" w:rsidP="003D790C">
      <w:pPr>
        <w:spacing w:line="240" w:lineRule="auto"/>
        <w:jc w:val="both"/>
        <w:rPr>
          <w:rFonts w:ascii="Times New Roman" w:hAnsi="Times New Roman" w:cs="Times New Roman"/>
          <w:sz w:val="24"/>
        </w:rPr>
      </w:pPr>
      <w:r>
        <w:rPr>
          <w:rFonts w:ascii="Times New Roman" w:hAnsi="Times New Roman" w:cs="Times New Roman"/>
          <w:sz w:val="24"/>
        </w:rPr>
        <w:fldChar w:fldCharType="end"/>
      </w:r>
    </w:p>
    <w:sectPr w:rsidR="003D790C" w:rsidRPr="00AC2C28" w:rsidSect="002D6D9E">
      <w:pgSz w:w="12240" w:h="15840"/>
      <w:pgMar w:top="2268" w:right="1701" w:bottom="1701" w:left="226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Leelawadee UI">
    <w:panose1 w:val="020B0502040204020203"/>
    <w:charset w:val="00"/>
    <w:family w:val="swiss"/>
    <w:pitch w:val="variable"/>
    <w:sig w:usb0="A3000003" w:usb1="00000000" w:usb2="00010000" w:usb3="00000000" w:csb0="000101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E08EA"/>
    <w:multiLevelType w:val="hybridMultilevel"/>
    <w:tmpl w:val="436E617E"/>
    <w:lvl w:ilvl="0" w:tplc="7250EDBA">
      <w:start w:val="1"/>
      <w:numFmt w:val="decimal"/>
      <w:lvlText w:val="%1)"/>
      <w:lvlJc w:val="left"/>
      <w:pPr>
        <w:ind w:left="2529" w:hanging="568"/>
      </w:pPr>
      <w:rPr>
        <w:rFonts w:ascii="Times New Roman" w:eastAsia="Times New Roman" w:hAnsi="Times New Roman" w:cs="Times New Roman" w:hint="default"/>
        <w:spacing w:val="-7"/>
        <w:w w:val="99"/>
        <w:sz w:val="24"/>
        <w:szCs w:val="24"/>
        <w:lang w:val="id" w:eastAsia="en-US" w:bidi="ar-SA"/>
      </w:rPr>
    </w:lvl>
    <w:lvl w:ilvl="1" w:tplc="B9BA9430">
      <w:numFmt w:val="bullet"/>
      <w:lvlText w:val="•"/>
      <w:lvlJc w:val="left"/>
      <w:pPr>
        <w:ind w:left="3226" w:hanging="568"/>
      </w:pPr>
      <w:rPr>
        <w:rFonts w:hint="default"/>
        <w:lang w:val="id" w:eastAsia="en-US" w:bidi="ar-SA"/>
      </w:rPr>
    </w:lvl>
    <w:lvl w:ilvl="2" w:tplc="929861BC">
      <w:numFmt w:val="bullet"/>
      <w:lvlText w:val="•"/>
      <w:lvlJc w:val="left"/>
      <w:pPr>
        <w:ind w:left="3933" w:hanging="568"/>
      </w:pPr>
      <w:rPr>
        <w:rFonts w:hint="default"/>
        <w:lang w:val="id" w:eastAsia="en-US" w:bidi="ar-SA"/>
      </w:rPr>
    </w:lvl>
    <w:lvl w:ilvl="3" w:tplc="F3C2DDEC">
      <w:numFmt w:val="bullet"/>
      <w:lvlText w:val="•"/>
      <w:lvlJc w:val="left"/>
      <w:pPr>
        <w:ind w:left="4640" w:hanging="568"/>
      </w:pPr>
      <w:rPr>
        <w:rFonts w:hint="default"/>
        <w:lang w:val="id" w:eastAsia="en-US" w:bidi="ar-SA"/>
      </w:rPr>
    </w:lvl>
    <w:lvl w:ilvl="4" w:tplc="4A620A46">
      <w:numFmt w:val="bullet"/>
      <w:lvlText w:val="•"/>
      <w:lvlJc w:val="left"/>
      <w:pPr>
        <w:ind w:left="5347" w:hanging="568"/>
      </w:pPr>
      <w:rPr>
        <w:rFonts w:hint="default"/>
        <w:lang w:val="id" w:eastAsia="en-US" w:bidi="ar-SA"/>
      </w:rPr>
    </w:lvl>
    <w:lvl w:ilvl="5" w:tplc="8BF00708">
      <w:numFmt w:val="bullet"/>
      <w:lvlText w:val="•"/>
      <w:lvlJc w:val="left"/>
      <w:pPr>
        <w:ind w:left="6054" w:hanging="568"/>
      </w:pPr>
      <w:rPr>
        <w:rFonts w:hint="default"/>
        <w:lang w:val="id" w:eastAsia="en-US" w:bidi="ar-SA"/>
      </w:rPr>
    </w:lvl>
    <w:lvl w:ilvl="6" w:tplc="10060312">
      <w:numFmt w:val="bullet"/>
      <w:lvlText w:val="•"/>
      <w:lvlJc w:val="left"/>
      <w:pPr>
        <w:ind w:left="6760" w:hanging="568"/>
      </w:pPr>
      <w:rPr>
        <w:rFonts w:hint="default"/>
        <w:lang w:val="id" w:eastAsia="en-US" w:bidi="ar-SA"/>
      </w:rPr>
    </w:lvl>
    <w:lvl w:ilvl="7" w:tplc="03F05A5E">
      <w:numFmt w:val="bullet"/>
      <w:lvlText w:val="•"/>
      <w:lvlJc w:val="left"/>
      <w:pPr>
        <w:ind w:left="7467" w:hanging="568"/>
      </w:pPr>
      <w:rPr>
        <w:rFonts w:hint="default"/>
        <w:lang w:val="id" w:eastAsia="en-US" w:bidi="ar-SA"/>
      </w:rPr>
    </w:lvl>
    <w:lvl w:ilvl="8" w:tplc="46A6B3B0">
      <w:numFmt w:val="bullet"/>
      <w:lvlText w:val="•"/>
      <w:lvlJc w:val="left"/>
      <w:pPr>
        <w:ind w:left="8174" w:hanging="568"/>
      </w:pPr>
      <w:rPr>
        <w:rFonts w:hint="default"/>
        <w:lang w:val="id" w:eastAsia="en-US" w:bidi="ar-SA"/>
      </w:rPr>
    </w:lvl>
  </w:abstractNum>
  <w:abstractNum w:abstractNumId="1">
    <w:nsid w:val="08DC02DC"/>
    <w:multiLevelType w:val="multilevel"/>
    <w:tmpl w:val="A36C18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9BC2626"/>
    <w:multiLevelType w:val="multilevel"/>
    <w:tmpl w:val="361C5EB4"/>
    <w:lvl w:ilvl="0">
      <w:start w:val="4"/>
      <w:numFmt w:val="decimal"/>
      <w:lvlText w:val="%1."/>
      <w:lvlJc w:val="left"/>
      <w:pPr>
        <w:ind w:left="360" w:hanging="360"/>
      </w:pPr>
      <w:rPr>
        <w:rFonts w:hint="default"/>
      </w:rPr>
    </w:lvl>
    <w:lvl w:ilvl="1">
      <w:start w:val="1"/>
      <w:numFmt w:val="decimal"/>
      <w:lvlText w:val="%1.%2."/>
      <w:lvlJc w:val="left"/>
      <w:pPr>
        <w:ind w:left="1188" w:hanging="360"/>
      </w:pPr>
      <w:rPr>
        <w:rFonts w:hint="default"/>
      </w:rPr>
    </w:lvl>
    <w:lvl w:ilvl="2">
      <w:start w:val="1"/>
      <w:numFmt w:val="decimal"/>
      <w:lvlText w:val="%1.%2.%3."/>
      <w:lvlJc w:val="left"/>
      <w:pPr>
        <w:ind w:left="2564" w:hanging="720"/>
      </w:pPr>
      <w:rPr>
        <w:rFonts w:hint="default"/>
        <w:b/>
      </w:rPr>
    </w:lvl>
    <w:lvl w:ilvl="3">
      <w:start w:val="1"/>
      <w:numFmt w:val="decimal"/>
      <w:lvlText w:val="%1.%2.%3.%4."/>
      <w:lvlJc w:val="left"/>
      <w:pPr>
        <w:ind w:left="2139" w:hanging="720"/>
      </w:pPr>
      <w:rPr>
        <w:rFonts w:hint="default"/>
        <w:b/>
      </w:rPr>
    </w:lvl>
    <w:lvl w:ilvl="4">
      <w:start w:val="1"/>
      <w:numFmt w:val="decimal"/>
      <w:lvlText w:val="%1.%2.%3.%4.%5."/>
      <w:lvlJc w:val="left"/>
      <w:pPr>
        <w:ind w:left="4392" w:hanging="1080"/>
      </w:pPr>
      <w:rPr>
        <w:rFonts w:hint="default"/>
      </w:rPr>
    </w:lvl>
    <w:lvl w:ilvl="5">
      <w:start w:val="1"/>
      <w:numFmt w:val="decimal"/>
      <w:lvlText w:val="%1.%2.%3.%4.%5.%6."/>
      <w:lvlJc w:val="left"/>
      <w:pPr>
        <w:ind w:left="5220" w:hanging="1080"/>
      </w:pPr>
      <w:rPr>
        <w:rFonts w:hint="default"/>
      </w:rPr>
    </w:lvl>
    <w:lvl w:ilvl="6">
      <w:start w:val="1"/>
      <w:numFmt w:val="decimal"/>
      <w:lvlText w:val="%1.%2.%3.%4.%5.%6.%7."/>
      <w:lvlJc w:val="left"/>
      <w:pPr>
        <w:ind w:left="6408" w:hanging="1440"/>
      </w:pPr>
      <w:rPr>
        <w:rFonts w:hint="default"/>
      </w:rPr>
    </w:lvl>
    <w:lvl w:ilvl="7">
      <w:start w:val="1"/>
      <w:numFmt w:val="decimal"/>
      <w:lvlText w:val="%1.%2.%3.%4.%5.%6.%7.%8."/>
      <w:lvlJc w:val="left"/>
      <w:pPr>
        <w:ind w:left="7236" w:hanging="1440"/>
      </w:pPr>
      <w:rPr>
        <w:rFonts w:hint="default"/>
      </w:rPr>
    </w:lvl>
    <w:lvl w:ilvl="8">
      <w:start w:val="1"/>
      <w:numFmt w:val="decimal"/>
      <w:lvlText w:val="%1.%2.%3.%4.%5.%6.%7.%8.%9."/>
      <w:lvlJc w:val="left"/>
      <w:pPr>
        <w:ind w:left="8424" w:hanging="1800"/>
      </w:pPr>
      <w:rPr>
        <w:rFonts w:hint="default"/>
      </w:rPr>
    </w:lvl>
  </w:abstractNum>
  <w:abstractNum w:abstractNumId="3">
    <w:nsid w:val="14FE0FD9"/>
    <w:multiLevelType w:val="multilevel"/>
    <w:tmpl w:val="434C12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14FE1687"/>
    <w:multiLevelType w:val="multilevel"/>
    <w:tmpl w:val="67FA6722"/>
    <w:lvl w:ilvl="0">
      <w:start w:val="1"/>
      <w:numFmt w:val="decimal"/>
      <w:lvlText w:val="%1."/>
      <w:lvlJc w:val="left"/>
      <w:pPr>
        <w:ind w:left="360" w:hanging="360"/>
      </w:pPr>
    </w:lvl>
    <w:lvl w:ilvl="1">
      <w:start w:val="1"/>
      <w:numFmt w:val="decimal"/>
      <w:lvlText w:val="%1.%2."/>
      <w:lvlJc w:val="left"/>
      <w:pPr>
        <w:ind w:left="43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F94232"/>
    <w:multiLevelType w:val="hybridMultilevel"/>
    <w:tmpl w:val="69D0D98E"/>
    <w:lvl w:ilvl="0" w:tplc="D24C64BC">
      <w:start w:val="1"/>
      <w:numFmt w:val="decimal"/>
      <w:lvlText w:val="%1."/>
      <w:lvlJc w:val="left"/>
      <w:pPr>
        <w:ind w:left="1909" w:hanging="360"/>
      </w:pPr>
      <w:rPr>
        <w:rFonts w:ascii="Times New Roman" w:eastAsia="Times New Roman" w:hAnsi="Times New Roman" w:cs="Times New Roman" w:hint="default"/>
        <w:spacing w:val="-21"/>
        <w:w w:val="99"/>
        <w:sz w:val="24"/>
        <w:szCs w:val="24"/>
        <w:lang w:val="id" w:eastAsia="en-US" w:bidi="ar-SA"/>
      </w:rPr>
    </w:lvl>
    <w:lvl w:ilvl="1" w:tplc="EA66D7DE">
      <w:numFmt w:val="bullet"/>
      <w:lvlText w:val="•"/>
      <w:lvlJc w:val="left"/>
      <w:pPr>
        <w:ind w:left="2668" w:hanging="360"/>
      </w:pPr>
      <w:rPr>
        <w:rFonts w:hint="default"/>
        <w:lang w:val="id" w:eastAsia="en-US" w:bidi="ar-SA"/>
      </w:rPr>
    </w:lvl>
    <w:lvl w:ilvl="2" w:tplc="0D9C6A3A">
      <w:numFmt w:val="bullet"/>
      <w:lvlText w:val="•"/>
      <w:lvlJc w:val="left"/>
      <w:pPr>
        <w:ind w:left="3437" w:hanging="360"/>
      </w:pPr>
      <w:rPr>
        <w:rFonts w:hint="default"/>
        <w:lang w:val="id" w:eastAsia="en-US" w:bidi="ar-SA"/>
      </w:rPr>
    </w:lvl>
    <w:lvl w:ilvl="3" w:tplc="93349D78">
      <w:numFmt w:val="bullet"/>
      <w:lvlText w:val="•"/>
      <w:lvlJc w:val="left"/>
      <w:pPr>
        <w:ind w:left="4206" w:hanging="360"/>
      </w:pPr>
      <w:rPr>
        <w:rFonts w:hint="default"/>
        <w:lang w:val="id" w:eastAsia="en-US" w:bidi="ar-SA"/>
      </w:rPr>
    </w:lvl>
    <w:lvl w:ilvl="4" w:tplc="A866BD64">
      <w:numFmt w:val="bullet"/>
      <w:lvlText w:val="•"/>
      <w:lvlJc w:val="left"/>
      <w:pPr>
        <w:ind w:left="4975" w:hanging="360"/>
      </w:pPr>
      <w:rPr>
        <w:rFonts w:hint="default"/>
        <w:lang w:val="id" w:eastAsia="en-US" w:bidi="ar-SA"/>
      </w:rPr>
    </w:lvl>
    <w:lvl w:ilvl="5" w:tplc="558665D6">
      <w:numFmt w:val="bullet"/>
      <w:lvlText w:val="•"/>
      <w:lvlJc w:val="left"/>
      <w:pPr>
        <w:ind w:left="5744" w:hanging="360"/>
      </w:pPr>
      <w:rPr>
        <w:rFonts w:hint="default"/>
        <w:lang w:val="id" w:eastAsia="en-US" w:bidi="ar-SA"/>
      </w:rPr>
    </w:lvl>
    <w:lvl w:ilvl="6" w:tplc="384AE374">
      <w:numFmt w:val="bullet"/>
      <w:lvlText w:val="•"/>
      <w:lvlJc w:val="left"/>
      <w:pPr>
        <w:ind w:left="6512" w:hanging="360"/>
      </w:pPr>
      <w:rPr>
        <w:rFonts w:hint="default"/>
        <w:lang w:val="id" w:eastAsia="en-US" w:bidi="ar-SA"/>
      </w:rPr>
    </w:lvl>
    <w:lvl w:ilvl="7" w:tplc="84320248">
      <w:numFmt w:val="bullet"/>
      <w:lvlText w:val="•"/>
      <w:lvlJc w:val="left"/>
      <w:pPr>
        <w:ind w:left="7281" w:hanging="360"/>
      </w:pPr>
      <w:rPr>
        <w:rFonts w:hint="default"/>
        <w:lang w:val="id" w:eastAsia="en-US" w:bidi="ar-SA"/>
      </w:rPr>
    </w:lvl>
    <w:lvl w:ilvl="8" w:tplc="D2440964">
      <w:numFmt w:val="bullet"/>
      <w:lvlText w:val="•"/>
      <w:lvlJc w:val="left"/>
      <w:pPr>
        <w:ind w:left="8050" w:hanging="360"/>
      </w:pPr>
      <w:rPr>
        <w:rFonts w:hint="default"/>
        <w:lang w:val="id" w:eastAsia="en-US" w:bidi="ar-SA"/>
      </w:rPr>
    </w:lvl>
  </w:abstractNum>
  <w:abstractNum w:abstractNumId="6">
    <w:nsid w:val="225B441A"/>
    <w:multiLevelType w:val="hybridMultilevel"/>
    <w:tmpl w:val="F73C4232"/>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24EE739F"/>
    <w:multiLevelType w:val="hybridMultilevel"/>
    <w:tmpl w:val="9A9E0A14"/>
    <w:lvl w:ilvl="0" w:tplc="C7EA0BB2">
      <w:start w:val="1"/>
      <w:numFmt w:val="decimal"/>
      <w:lvlText w:val="%1."/>
      <w:lvlJc w:val="left"/>
      <w:pPr>
        <w:ind w:left="1231" w:hanging="360"/>
      </w:pPr>
      <w:rPr>
        <w:rFonts w:ascii="Times New Roman" w:eastAsia="Times New Roman" w:hAnsi="Times New Roman" w:cs="Times New Roman" w:hint="default"/>
        <w:w w:val="100"/>
        <w:sz w:val="24"/>
        <w:szCs w:val="24"/>
        <w:lang w:val="id" w:eastAsia="en-US" w:bidi="ar-SA"/>
      </w:rPr>
    </w:lvl>
    <w:lvl w:ilvl="1" w:tplc="FC9A3D26">
      <w:numFmt w:val="bullet"/>
      <w:lvlText w:val="•"/>
      <w:lvlJc w:val="left"/>
      <w:pPr>
        <w:ind w:left="2002" w:hanging="360"/>
      </w:pPr>
      <w:rPr>
        <w:rFonts w:hint="default"/>
        <w:lang w:val="id" w:eastAsia="en-US" w:bidi="ar-SA"/>
      </w:rPr>
    </w:lvl>
    <w:lvl w:ilvl="2" w:tplc="672EA944">
      <w:numFmt w:val="bullet"/>
      <w:lvlText w:val="•"/>
      <w:lvlJc w:val="left"/>
      <w:pPr>
        <w:ind w:left="2765" w:hanging="360"/>
      </w:pPr>
      <w:rPr>
        <w:rFonts w:hint="default"/>
        <w:lang w:val="id" w:eastAsia="en-US" w:bidi="ar-SA"/>
      </w:rPr>
    </w:lvl>
    <w:lvl w:ilvl="3" w:tplc="10C6CE62">
      <w:numFmt w:val="bullet"/>
      <w:lvlText w:val="•"/>
      <w:lvlJc w:val="left"/>
      <w:pPr>
        <w:ind w:left="3527" w:hanging="360"/>
      </w:pPr>
      <w:rPr>
        <w:rFonts w:hint="default"/>
        <w:lang w:val="id" w:eastAsia="en-US" w:bidi="ar-SA"/>
      </w:rPr>
    </w:lvl>
    <w:lvl w:ilvl="4" w:tplc="FFDAD634">
      <w:numFmt w:val="bullet"/>
      <w:lvlText w:val="•"/>
      <w:lvlJc w:val="left"/>
      <w:pPr>
        <w:ind w:left="4290" w:hanging="360"/>
      </w:pPr>
      <w:rPr>
        <w:rFonts w:hint="default"/>
        <w:lang w:val="id" w:eastAsia="en-US" w:bidi="ar-SA"/>
      </w:rPr>
    </w:lvl>
    <w:lvl w:ilvl="5" w:tplc="3E9425EC">
      <w:numFmt w:val="bullet"/>
      <w:lvlText w:val="•"/>
      <w:lvlJc w:val="left"/>
      <w:pPr>
        <w:ind w:left="5053" w:hanging="360"/>
      </w:pPr>
      <w:rPr>
        <w:rFonts w:hint="default"/>
        <w:lang w:val="id" w:eastAsia="en-US" w:bidi="ar-SA"/>
      </w:rPr>
    </w:lvl>
    <w:lvl w:ilvl="6" w:tplc="2DB28600">
      <w:numFmt w:val="bullet"/>
      <w:lvlText w:val="•"/>
      <w:lvlJc w:val="left"/>
      <w:pPr>
        <w:ind w:left="5815" w:hanging="360"/>
      </w:pPr>
      <w:rPr>
        <w:rFonts w:hint="default"/>
        <w:lang w:val="id" w:eastAsia="en-US" w:bidi="ar-SA"/>
      </w:rPr>
    </w:lvl>
    <w:lvl w:ilvl="7" w:tplc="1314614C">
      <w:numFmt w:val="bullet"/>
      <w:lvlText w:val="•"/>
      <w:lvlJc w:val="left"/>
      <w:pPr>
        <w:ind w:left="6578" w:hanging="360"/>
      </w:pPr>
      <w:rPr>
        <w:rFonts w:hint="default"/>
        <w:lang w:val="id" w:eastAsia="en-US" w:bidi="ar-SA"/>
      </w:rPr>
    </w:lvl>
    <w:lvl w:ilvl="8" w:tplc="2586FF88">
      <w:numFmt w:val="bullet"/>
      <w:lvlText w:val="•"/>
      <w:lvlJc w:val="left"/>
      <w:pPr>
        <w:ind w:left="7341" w:hanging="360"/>
      </w:pPr>
      <w:rPr>
        <w:rFonts w:hint="default"/>
        <w:lang w:val="id" w:eastAsia="en-US" w:bidi="ar-SA"/>
      </w:rPr>
    </w:lvl>
  </w:abstractNum>
  <w:abstractNum w:abstractNumId="8">
    <w:nsid w:val="28592054"/>
    <w:multiLevelType w:val="multilevel"/>
    <w:tmpl w:val="5EAA2290"/>
    <w:lvl w:ilvl="0">
      <w:start w:val="3"/>
      <w:numFmt w:val="decimal"/>
      <w:lvlText w:val="%1"/>
      <w:lvlJc w:val="left"/>
      <w:pPr>
        <w:ind w:left="1457" w:hanging="629"/>
      </w:pPr>
      <w:rPr>
        <w:rFonts w:hint="default"/>
        <w:lang w:val="id" w:eastAsia="en-US" w:bidi="ar-SA"/>
      </w:rPr>
    </w:lvl>
    <w:lvl w:ilvl="1">
      <w:start w:val="1"/>
      <w:numFmt w:val="decimal"/>
      <w:lvlText w:val="%1.%2."/>
      <w:lvlJc w:val="left"/>
      <w:pPr>
        <w:ind w:left="1457" w:hanging="629"/>
      </w:pPr>
      <w:rPr>
        <w:rFonts w:ascii="Times New Roman" w:eastAsia="Times New Roman" w:hAnsi="Times New Roman" w:cs="Times New Roman" w:hint="default"/>
        <w:b/>
        <w:bCs/>
        <w:spacing w:val="-2"/>
        <w:w w:val="99"/>
        <w:sz w:val="24"/>
        <w:szCs w:val="24"/>
        <w:lang w:val="id" w:eastAsia="en-US" w:bidi="ar-SA"/>
      </w:rPr>
    </w:lvl>
    <w:lvl w:ilvl="2">
      <w:start w:val="1"/>
      <w:numFmt w:val="decimal"/>
      <w:lvlText w:val="%1.%2.%3."/>
      <w:lvlJc w:val="left"/>
      <w:pPr>
        <w:ind w:left="1961" w:hanging="564"/>
      </w:pPr>
      <w:rPr>
        <w:rFonts w:ascii="Times New Roman" w:eastAsia="Times New Roman" w:hAnsi="Times New Roman" w:cs="Times New Roman" w:hint="default"/>
        <w:w w:val="100"/>
        <w:sz w:val="24"/>
        <w:szCs w:val="24"/>
        <w:lang w:val="id" w:eastAsia="en-US" w:bidi="ar-SA"/>
      </w:rPr>
    </w:lvl>
    <w:lvl w:ilvl="3">
      <w:numFmt w:val="bullet"/>
      <w:lvlText w:val="•"/>
      <w:lvlJc w:val="left"/>
      <w:pPr>
        <w:ind w:left="3655" w:hanging="564"/>
      </w:pPr>
      <w:rPr>
        <w:rFonts w:hint="default"/>
        <w:lang w:val="id" w:eastAsia="en-US" w:bidi="ar-SA"/>
      </w:rPr>
    </w:lvl>
    <w:lvl w:ilvl="4">
      <w:numFmt w:val="bullet"/>
      <w:lvlText w:val="•"/>
      <w:lvlJc w:val="left"/>
      <w:pPr>
        <w:ind w:left="4502" w:hanging="564"/>
      </w:pPr>
      <w:rPr>
        <w:rFonts w:hint="default"/>
        <w:lang w:val="id" w:eastAsia="en-US" w:bidi="ar-SA"/>
      </w:rPr>
    </w:lvl>
    <w:lvl w:ilvl="5">
      <w:numFmt w:val="bullet"/>
      <w:lvlText w:val="•"/>
      <w:lvlJc w:val="left"/>
      <w:pPr>
        <w:ind w:left="5350" w:hanging="564"/>
      </w:pPr>
      <w:rPr>
        <w:rFonts w:hint="default"/>
        <w:lang w:val="id" w:eastAsia="en-US" w:bidi="ar-SA"/>
      </w:rPr>
    </w:lvl>
    <w:lvl w:ilvl="6">
      <w:numFmt w:val="bullet"/>
      <w:lvlText w:val="•"/>
      <w:lvlJc w:val="left"/>
      <w:pPr>
        <w:ind w:left="6197" w:hanging="564"/>
      </w:pPr>
      <w:rPr>
        <w:rFonts w:hint="default"/>
        <w:lang w:val="id" w:eastAsia="en-US" w:bidi="ar-SA"/>
      </w:rPr>
    </w:lvl>
    <w:lvl w:ilvl="7">
      <w:numFmt w:val="bullet"/>
      <w:lvlText w:val="•"/>
      <w:lvlJc w:val="left"/>
      <w:pPr>
        <w:ind w:left="7045" w:hanging="564"/>
      </w:pPr>
      <w:rPr>
        <w:rFonts w:hint="default"/>
        <w:lang w:val="id" w:eastAsia="en-US" w:bidi="ar-SA"/>
      </w:rPr>
    </w:lvl>
    <w:lvl w:ilvl="8">
      <w:numFmt w:val="bullet"/>
      <w:lvlText w:val="•"/>
      <w:lvlJc w:val="left"/>
      <w:pPr>
        <w:ind w:left="7892" w:hanging="564"/>
      </w:pPr>
      <w:rPr>
        <w:rFonts w:hint="default"/>
        <w:lang w:val="id" w:eastAsia="en-US" w:bidi="ar-SA"/>
      </w:rPr>
    </w:lvl>
  </w:abstractNum>
  <w:abstractNum w:abstractNumId="9">
    <w:nsid w:val="294C72C2"/>
    <w:multiLevelType w:val="multilevel"/>
    <w:tmpl w:val="FAE248BC"/>
    <w:lvl w:ilvl="0">
      <w:start w:val="1"/>
      <w:numFmt w:val="decimal"/>
      <w:lvlText w:val="%1."/>
      <w:lvlJc w:val="left"/>
      <w:pPr>
        <w:ind w:left="360" w:hanging="360"/>
      </w:pPr>
    </w:lvl>
    <w:lvl w:ilvl="1">
      <w:start w:val="1"/>
      <w:numFmt w:val="decimal"/>
      <w:lvlText w:val="%1.%2."/>
      <w:lvlJc w:val="left"/>
      <w:pPr>
        <w:ind w:left="43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AAC4EA5"/>
    <w:multiLevelType w:val="hybridMultilevel"/>
    <w:tmpl w:val="962A48FC"/>
    <w:lvl w:ilvl="0" w:tplc="6714E51C">
      <w:numFmt w:val="bullet"/>
      <w:lvlText w:val=""/>
      <w:lvlJc w:val="left"/>
      <w:pPr>
        <w:ind w:left="2529" w:hanging="568"/>
      </w:pPr>
      <w:rPr>
        <w:rFonts w:ascii="Wingdings" w:eastAsia="Wingdings" w:hAnsi="Wingdings" w:cs="Wingdings" w:hint="default"/>
        <w:w w:val="100"/>
        <w:sz w:val="24"/>
        <w:szCs w:val="24"/>
        <w:lang w:val="id" w:eastAsia="en-US" w:bidi="ar-SA"/>
      </w:rPr>
    </w:lvl>
    <w:lvl w:ilvl="1" w:tplc="DE0294E6">
      <w:numFmt w:val="bullet"/>
      <w:lvlText w:val="•"/>
      <w:lvlJc w:val="left"/>
      <w:pPr>
        <w:ind w:left="3226" w:hanging="568"/>
      </w:pPr>
      <w:rPr>
        <w:rFonts w:hint="default"/>
        <w:lang w:val="id" w:eastAsia="en-US" w:bidi="ar-SA"/>
      </w:rPr>
    </w:lvl>
    <w:lvl w:ilvl="2" w:tplc="DB26ED90">
      <w:numFmt w:val="bullet"/>
      <w:lvlText w:val="•"/>
      <w:lvlJc w:val="left"/>
      <w:pPr>
        <w:ind w:left="3933" w:hanging="568"/>
      </w:pPr>
      <w:rPr>
        <w:rFonts w:hint="default"/>
        <w:lang w:val="id" w:eastAsia="en-US" w:bidi="ar-SA"/>
      </w:rPr>
    </w:lvl>
    <w:lvl w:ilvl="3" w:tplc="495A86B0">
      <w:numFmt w:val="bullet"/>
      <w:lvlText w:val="•"/>
      <w:lvlJc w:val="left"/>
      <w:pPr>
        <w:ind w:left="4640" w:hanging="568"/>
      </w:pPr>
      <w:rPr>
        <w:rFonts w:hint="default"/>
        <w:lang w:val="id" w:eastAsia="en-US" w:bidi="ar-SA"/>
      </w:rPr>
    </w:lvl>
    <w:lvl w:ilvl="4" w:tplc="94B44F5C">
      <w:numFmt w:val="bullet"/>
      <w:lvlText w:val="•"/>
      <w:lvlJc w:val="left"/>
      <w:pPr>
        <w:ind w:left="5347" w:hanging="568"/>
      </w:pPr>
      <w:rPr>
        <w:rFonts w:hint="default"/>
        <w:lang w:val="id" w:eastAsia="en-US" w:bidi="ar-SA"/>
      </w:rPr>
    </w:lvl>
    <w:lvl w:ilvl="5" w:tplc="ED8E0E0E">
      <w:numFmt w:val="bullet"/>
      <w:lvlText w:val="•"/>
      <w:lvlJc w:val="left"/>
      <w:pPr>
        <w:ind w:left="6054" w:hanging="568"/>
      </w:pPr>
      <w:rPr>
        <w:rFonts w:hint="default"/>
        <w:lang w:val="id" w:eastAsia="en-US" w:bidi="ar-SA"/>
      </w:rPr>
    </w:lvl>
    <w:lvl w:ilvl="6" w:tplc="7326ED8C">
      <w:numFmt w:val="bullet"/>
      <w:lvlText w:val="•"/>
      <w:lvlJc w:val="left"/>
      <w:pPr>
        <w:ind w:left="6760" w:hanging="568"/>
      </w:pPr>
      <w:rPr>
        <w:rFonts w:hint="default"/>
        <w:lang w:val="id" w:eastAsia="en-US" w:bidi="ar-SA"/>
      </w:rPr>
    </w:lvl>
    <w:lvl w:ilvl="7" w:tplc="B1860178">
      <w:numFmt w:val="bullet"/>
      <w:lvlText w:val="•"/>
      <w:lvlJc w:val="left"/>
      <w:pPr>
        <w:ind w:left="7467" w:hanging="568"/>
      </w:pPr>
      <w:rPr>
        <w:rFonts w:hint="default"/>
        <w:lang w:val="id" w:eastAsia="en-US" w:bidi="ar-SA"/>
      </w:rPr>
    </w:lvl>
    <w:lvl w:ilvl="8" w:tplc="C3C264F8">
      <w:numFmt w:val="bullet"/>
      <w:lvlText w:val="•"/>
      <w:lvlJc w:val="left"/>
      <w:pPr>
        <w:ind w:left="8174" w:hanging="568"/>
      </w:pPr>
      <w:rPr>
        <w:rFonts w:hint="default"/>
        <w:lang w:val="id" w:eastAsia="en-US" w:bidi="ar-SA"/>
      </w:rPr>
    </w:lvl>
  </w:abstractNum>
  <w:abstractNum w:abstractNumId="11">
    <w:nsid w:val="30573C1F"/>
    <w:multiLevelType w:val="hybridMultilevel"/>
    <w:tmpl w:val="68E44B92"/>
    <w:lvl w:ilvl="0" w:tplc="7940063A">
      <w:numFmt w:val="bullet"/>
      <w:lvlText w:val=""/>
      <w:lvlJc w:val="left"/>
      <w:pPr>
        <w:ind w:left="2529" w:hanging="568"/>
      </w:pPr>
      <w:rPr>
        <w:rFonts w:ascii="Wingdings" w:eastAsia="Wingdings" w:hAnsi="Wingdings" w:cs="Wingdings" w:hint="default"/>
        <w:w w:val="100"/>
        <w:sz w:val="24"/>
        <w:szCs w:val="24"/>
        <w:lang w:val="id" w:eastAsia="en-US" w:bidi="ar-SA"/>
      </w:rPr>
    </w:lvl>
    <w:lvl w:ilvl="1" w:tplc="4BDEF7E4">
      <w:numFmt w:val="bullet"/>
      <w:lvlText w:val="•"/>
      <w:lvlJc w:val="left"/>
      <w:pPr>
        <w:ind w:left="3226" w:hanging="568"/>
      </w:pPr>
      <w:rPr>
        <w:rFonts w:hint="default"/>
        <w:lang w:val="id" w:eastAsia="en-US" w:bidi="ar-SA"/>
      </w:rPr>
    </w:lvl>
    <w:lvl w:ilvl="2" w:tplc="90AA56EC">
      <w:numFmt w:val="bullet"/>
      <w:lvlText w:val="•"/>
      <w:lvlJc w:val="left"/>
      <w:pPr>
        <w:ind w:left="3933" w:hanging="568"/>
      </w:pPr>
      <w:rPr>
        <w:rFonts w:hint="default"/>
        <w:lang w:val="id" w:eastAsia="en-US" w:bidi="ar-SA"/>
      </w:rPr>
    </w:lvl>
    <w:lvl w:ilvl="3" w:tplc="2E74777A">
      <w:numFmt w:val="bullet"/>
      <w:lvlText w:val="•"/>
      <w:lvlJc w:val="left"/>
      <w:pPr>
        <w:ind w:left="4640" w:hanging="568"/>
      </w:pPr>
      <w:rPr>
        <w:rFonts w:hint="default"/>
        <w:lang w:val="id" w:eastAsia="en-US" w:bidi="ar-SA"/>
      </w:rPr>
    </w:lvl>
    <w:lvl w:ilvl="4" w:tplc="108E5550">
      <w:numFmt w:val="bullet"/>
      <w:lvlText w:val="•"/>
      <w:lvlJc w:val="left"/>
      <w:pPr>
        <w:ind w:left="5347" w:hanging="568"/>
      </w:pPr>
      <w:rPr>
        <w:rFonts w:hint="default"/>
        <w:lang w:val="id" w:eastAsia="en-US" w:bidi="ar-SA"/>
      </w:rPr>
    </w:lvl>
    <w:lvl w:ilvl="5" w:tplc="772AFAD4">
      <w:numFmt w:val="bullet"/>
      <w:lvlText w:val="•"/>
      <w:lvlJc w:val="left"/>
      <w:pPr>
        <w:ind w:left="6054" w:hanging="568"/>
      </w:pPr>
      <w:rPr>
        <w:rFonts w:hint="default"/>
        <w:lang w:val="id" w:eastAsia="en-US" w:bidi="ar-SA"/>
      </w:rPr>
    </w:lvl>
    <w:lvl w:ilvl="6" w:tplc="1B5CF844">
      <w:numFmt w:val="bullet"/>
      <w:lvlText w:val="•"/>
      <w:lvlJc w:val="left"/>
      <w:pPr>
        <w:ind w:left="6760" w:hanging="568"/>
      </w:pPr>
      <w:rPr>
        <w:rFonts w:hint="default"/>
        <w:lang w:val="id" w:eastAsia="en-US" w:bidi="ar-SA"/>
      </w:rPr>
    </w:lvl>
    <w:lvl w:ilvl="7" w:tplc="DB4C786E">
      <w:numFmt w:val="bullet"/>
      <w:lvlText w:val="•"/>
      <w:lvlJc w:val="left"/>
      <w:pPr>
        <w:ind w:left="7467" w:hanging="568"/>
      </w:pPr>
      <w:rPr>
        <w:rFonts w:hint="default"/>
        <w:lang w:val="id" w:eastAsia="en-US" w:bidi="ar-SA"/>
      </w:rPr>
    </w:lvl>
    <w:lvl w:ilvl="8" w:tplc="8E12CD6C">
      <w:numFmt w:val="bullet"/>
      <w:lvlText w:val="•"/>
      <w:lvlJc w:val="left"/>
      <w:pPr>
        <w:ind w:left="8174" w:hanging="568"/>
      </w:pPr>
      <w:rPr>
        <w:rFonts w:hint="default"/>
        <w:lang w:val="id" w:eastAsia="en-US" w:bidi="ar-SA"/>
      </w:rPr>
    </w:lvl>
  </w:abstractNum>
  <w:abstractNum w:abstractNumId="12">
    <w:nsid w:val="32337F01"/>
    <w:multiLevelType w:val="multilevel"/>
    <w:tmpl w:val="E8DCBEE0"/>
    <w:lvl w:ilvl="0">
      <w:start w:val="2"/>
      <w:numFmt w:val="decimal"/>
      <w:lvlText w:val="%1"/>
      <w:lvlJc w:val="left"/>
      <w:pPr>
        <w:ind w:left="1457" w:hanging="629"/>
      </w:pPr>
      <w:rPr>
        <w:rFonts w:hint="default"/>
        <w:lang w:val="id" w:eastAsia="en-US" w:bidi="ar-SA"/>
      </w:rPr>
    </w:lvl>
    <w:lvl w:ilvl="1">
      <w:start w:val="1"/>
      <w:numFmt w:val="decimal"/>
      <w:lvlText w:val="%1.%2."/>
      <w:lvlJc w:val="left"/>
      <w:pPr>
        <w:ind w:left="1457" w:hanging="629"/>
      </w:pPr>
      <w:rPr>
        <w:rFonts w:hint="default"/>
        <w:b/>
        <w:bCs/>
        <w:spacing w:val="-6"/>
        <w:w w:val="99"/>
        <w:lang w:val="id" w:eastAsia="en-US" w:bidi="ar-SA"/>
      </w:rPr>
    </w:lvl>
    <w:lvl w:ilvl="2">
      <w:start w:val="1"/>
      <w:numFmt w:val="decimal"/>
      <w:lvlText w:val="%1.%2.%3."/>
      <w:lvlJc w:val="left"/>
      <w:pPr>
        <w:ind w:left="1961" w:hanging="564"/>
      </w:pPr>
      <w:rPr>
        <w:rFonts w:ascii="Times New Roman" w:eastAsia="Times New Roman" w:hAnsi="Times New Roman" w:cs="Times New Roman" w:hint="default"/>
        <w:w w:val="100"/>
        <w:sz w:val="24"/>
        <w:szCs w:val="24"/>
        <w:lang w:val="id" w:eastAsia="en-US" w:bidi="ar-SA"/>
      </w:rPr>
    </w:lvl>
    <w:lvl w:ilvl="3">
      <w:start w:val="1"/>
      <w:numFmt w:val="decimal"/>
      <w:lvlText w:val="%4."/>
      <w:lvlJc w:val="left"/>
      <w:pPr>
        <w:ind w:left="2269" w:hanging="308"/>
      </w:pPr>
      <w:rPr>
        <w:rFonts w:ascii="Times New Roman" w:eastAsia="Times New Roman" w:hAnsi="Times New Roman" w:cs="Times New Roman" w:hint="default"/>
        <w:i w:val="0"/>
        <w:spacing w:val="-5"/>
        <w:w w:val="99"/>
        <w:sz w:val="24"/>
        <w:szCs w:val="24"/>
        <w:lang w:val="id" w:eastAsia="en-US" w:bidi="ar-SA"/>
      </w:rPr>
    </w:lvl>
    <w:lvl w:ilvl="4">
      <w:numFmt w:val="bullet"/>
      <w:lvlText w:val="•"/>
      <w:lvlJc w:val="left"/>
      <w:pPr>
        <w:ind w:left="4092" w:hanging="308"/>
      </w:pPr>
      <w:rPr>
        <w:rFonts w:hint="default"/>
        <w:lang w:val="id" w:eastAsia="en-US" w:bidi="ar-SA"/>
      </w:rPr>
    </w:lvl>
    <w:lvl w:ilvl="5">
      <w:numFmt w:val="bullet"/>
      <w:lvlText w:val="•"/>
      <w:lvlJc w:val="left"/>
      <w:pPr>
        <w:ind w:left="5008" w:hanging="308"/>
      </w:pPr>
      <w:rPr>
        <w:rFonts w:hint="default"/>
        <w:lang w:val="id" w:eastAsia="en-US" w:bidi="ar-SA"/>
      </w:rPr>
    </w:lvl>
    <w:lvl w:ilvl="6">
      <w:numFmt w:val="bullet"/>
      <w:lvlText w:val="•"/>
      <w:lvlJc w:val="left"/>
      <w:pPr>
        <w:ind w:left="5924" w:hanging="308"/>
      </w:pPr>
      <w:rPr>
        <w:rFonts w:hint="default"/>
        <w:lang w:val="id" w:eastAsia="en-US" w:bidi="ar-SA"/>
      </w:rPr>
    </w:lvl>
    <w:lvl w:ilvl="7">
      <w:numFmt w:val="bullet"/>
      <w:lvlText w:val="•"/>
      <w:lvlJc w:val="left"/>
      <w:pPr>
        <w:ind w:left="6840" w:hanging="308"/>
      </w:pPr>
      <w:rPr>
        <w:rFonts w:hint="default"/>
        <w:lang w:val="id" w:eastAsia="en-US" w:bidi="ar-SA"/>
      </w:rPr>
    </w:lvl>
    <w:lvl w:ilvl="8">
      <w:numFmt w:val="bullet"/>
      <w:lvlText w:val="•"/>
      <w:lvlJc w:val="left"/>
      <w:pPr>
        <w:ind w:left="7756" w:hanging="308"/>
      </w:pPr>
      <w:rPr>
        <w:rFonts w:hint="default"/>
        <w:lang w:val="id" w:eastAsia="en-US" w:bidi="ar-SA"/>
      </w:rPr>
    </w:lvl>
  </w:abstractNum>
  <w:abstractNum w:abstractNumId="13">
    <w:nsid w:val="36330FA4"/>
    <w:multiLevelType w:val="multilevel"/>
    <w:tmpl w:val="AEE0596C"/>
    <w:lvl w:ilvl="0">
      <w:start w:val="1"/>
      <w:numFmt w:val="decimal"/>
      <w:lvlText w:val="%1"/>
      <w:lvlJc w:val="left"/>
      <w:pPr>
        <w:ind w:left="1457" w:hanging="629"/>
      </w:pPr>
      <w:rPr>
        <w:rFonts w:hint="default"/>
        <w:lang w:val="id" w:eastAsia="en-US" w:bidi="ar-SA"/>
      </w:rPr>
    </w:lvl>
    <w:lvl w:ilvl="1">
      <w:start w:val="1"/>
      <w:numFmt w:val="decimal"/>
      <w:lvlText w:val="%1.%2."/>
      <w:lvlJc w:val="left"/>
      <w:pPr>
        <w:ind w:left="1457" w:hanging="629"/>
      </w:pPr>
      <w:rPr>
        <w:rFonts w:ascii="Times New Roman" w:eastAsia="Times New Roman" w:hAnsi="Times New Roman" w:cs="Times New Roman" w:hint="default"/>
        <w:b/>
        <w:bCs/>
        <w:spacing w:val="-10"/>
        <w:w w:val="99"/>
        <w:sz w:val="24"/>
        <w:szCs w:val="24"/>
        <w:lang w:val="id" w:eastAsia="en-US" w:bidi="ar-SA"/>
      </w:rPr>
    </w:lvl>
    <w:lvl w:ilvl="2">
      <w:start w:val="1"/>
      <w:numFmt w:val="lowerLetter"/>
      <w:lvlText w:val="%3."/>
      <w:lvlJc w:val="left"/>
      <w:pPr>
        <w:ind w:left="1757" w:hanging="360"/>
      </w:pPr>
    </w:lvl>
    <w:lvl w:ilvl="3">
      <w:numFmt w:val="bullet"/>
      <w:lvlText w:val=""/>
      <w:lvlJc w:val="left"/>
      <w:pPr>
        <w:ind w:left="2529" w:hanging="568"/>
      </w:pPr>
      <w:rPr>
        <w:rFonts w:ascii="Symbol" w:eastAsia="Symbol" w:hAnsi="Symbol" w:cs="Symbol" w:hint="default"/>
        <w:w w:val="100"/>
        <w:sz w:val="24"/>
        <w:szCs w:val="24"/>
        <w:lang w:val="id" w:eastAsia="en-US" w:bidi="ar-SA"/>
      </w:rPr>
    </w:lvl>
    <w:lvl w:ilvl="4">
      <w:numFmt w:val="bullet"/>
      <w:lvlText w:val="•"/>
      <w:lvlJc w:val="left"/>
      <w:pPr>
        <w:ind w:left="4287" w:hanging="568"/>
      </w:pPr>
      <w:rPr>
        <w:rFonts w:hint="default"/>
        <w:lang w:val="id" w:eastAsia="en-US" w:bidi="ar-SA"/>
      </w:rPr>
    </w:lvl>
    <w:lvl w:ilvl="5">
      <w:numFmt w:val="bullet"/>
      <w:lvlText w:val="•"/>
      <w:lvlJc w:val="left"/>
      <w:pPr>
        <w:ind w:left="5170" w:hanging="568"/>
      </w:pPr>
      <w:rPr>
        <w:rFonts w:hint="default"/>
        <w:lang w:val="id" w:eastAsia="en-US" w:bidi="ar-SA"/>
      </w:rPr>
    </w:lvl>
    <w:lvl w:ilvl="6">
      <w:numFmt w:val="bullet"/>
      <w:lvlText w:val="•"/>
      <w:lvlJc w:val="left"/>
      <w:pPr>
        <w:ind w:left="6054" w:hanging="568"/>
      </w:pPr>
      <w:rPr>
        <w:rFonts w:hint="default"/>
        <w:lang w:val="id" w:eastAsia="en-US" w:bidi="ar-SA"/>
      </w:rPr>
    </w:lvl>
    <w:lvl w:ilvl="7">
      <w:numFmt w:val="bullet"/>
      <w:lvlText w:val="•"/>
      <w:lvlJc w:val="left"/>
      <w:pPr>
        <w:ind w:left="6937" w:hanging="568"/>
      </w:pPr>
      <w:rPr>
        <w:rFonts w:hint="default"/>
        <w:lang w:val="id" w:eastAsia="en-US" w:bidi="ar-SA"/>
      </w:rPr>
    </w:lvl>
    <w:lvl w:ilvl="8">
      <w:numFmt w:val="bullet"/>
      <w:lvlText w:val="•"/>
      <w:lvlJc w:val="left"/>
      <w:pPr>
        <w:ind w:left="7821" w:hanging="568"/>
      </w:pPr>
      <w:rPr>
        <w:rFonts w:hint="default"/>
        <w:lang w:val="id" w:eastAsia="en-US" w:bidi="ar-SA"/>
      </w:rPr>
    </w:lvl>
  </w:abstractNum>
  <w:abstractNum w:abstractNumId="14">
    <w:nsid w:val="429104C7"/>
    <w:multiLevelType w:val="hybridMultilevel"/>
    <w:tmpl w:val="E9E0B856"/>
    <w:lvl w:ilvl="0" w:tplc="395E1A72">
      <w:numFmt w:val="bullet"/>
      <w:lvlText w:val=""/>
      <w:lvlJc w:val="left"/>
      <w:pPr>
        <w:ind w:left="1591" w:hanging="360"/>
      </w:pPr>
      <w:rPr>
        <w:rFonts w:ascii="Symbol" w:eastAsia="Symbol" w:hAnsi="Symbol" w:cs="Symbol" w:hint="default"/>
        <w:w w:val="100"/>
        <w:sz w:val="24"/>
        <w:szCs w:val="24"/>
        <w:lang w:val="id" w:eastAsia="en-US" w:bidi="ar-SA"/>
      </w:rPr>
    </w:lvl>
    <w:lvl w:ilvl="1" w:tplc="D7FED8D6">
      <w:numFmt w:val="bullet"/>
      <w:lvlText w:val="•"/>
      <w:lvlJc w:val="left"/>
      <w:pPr>
        <w:ind w:left="2326" w:hanging="360"/>
      </w:pPr>
      <w:rPr>
        <w:rFonts w:hint="default"/>
        <w:lang w:val="id" w:eastAsia="en-US" w:bidi="ar-SA"/>
      </w:rPr>
    </w:lvl>
    <w:lvl w:ilvl="2" w:tplc="35042FDE">
      <w:numFmt w:val="bullet"/>
      <w:lvlText w:val="•"/>
      <w:lvlJc w:val="left"/>
      <w:pPr>
        <w:ind w:left="3053" w:hanging="360"/>
      </w:pPr>
      <w:rPr>
        <w:rFonts w:hint="default"/>
        <w:lang w:val="id" w:eastAsia="en-US" w:bidi="ar-SA"/>
      </w:rPr>
    </w:lvl>
    <w:lvl w:ilvl="3" w:tplc="D52A3FBA">
      <w:numFmt w:val="bullet"/>
      <w:lvlText w:val="•"/>
      <w:lvlJc w:val="left"/>
      <w:pPr>
        <w:ind w:left="3779" w:hanging="360"/>
      </w:pPr>
      <w:rPr>
        <w:rFonts w:hint="default"/>
        <w:lang w:val="id" w:eastAsia="en-US" w:bidi="ar-SA"/>
      </w:rPr>
    </w:lvl>
    <w:lvl w:ilvl="4" w:tplc="3724C340">
      <w:numFmt w:val="bullet"/>
      <w:lvlText w:val="•"/>
      <w:lvlJc w:val="left"/>
      <w:pPr>
        <w:ind w:left="4506" w:hanging="360"/>
      </w:pPr>
      <w:rPr>
        <w:rFonts w:hint="default"/>
        <w:lang w:val="id" w:eastAsia="en-US" w:bidi="ar-SA"/>
      </w:rPr>
    </w:lvl>
    <w:lvl w:ilvl="5" w:tplc="EA927A46">
      <w:numFmt w:val="bullet"/>
      <w:lvlText w:val="•"/>
      <w:lvlJc w:val="left"/>
      <w:pPr>
        <w:ind w:left="5233" w:hanging="360"/>
      </w:pPr>
      <w:rPr>
        <w:rFonts w:hint="default"/>
        <w:lang w:val="id" w:eastAsia="en-US" w:bidi="ar-SA"/>
      </w:rPr>
    </w:lvl>
    <w:lvl w:ilvl="6" w:tplc="69C8B81C">
      <w:numFmt w:val="bullet"/>
      <w:lvlText w:val="•"/>
      <w:lvlJc w:val="left"/>
      <w:pPr>
        <w:ind w:left="5959" w:hanging="360"/>
      </w:pPr>
      <w:rPr>
        <w:rFonts w:hint="default"/>
        <w:lang w:val="id" w:eastAsia="en-US" w:bidi="ar-SA"/>
      </w:rPr>
    </w:lvl>
    <w:lvl w:ilvl="7" w:tplc="973AF1E0">
      <w:numFmt w:val="bullet"/>
      <w:lvlText w:val="•"/>
      <w:lvlJc w:val="left"/>
      <w:pPr>
        <w:ind w:left="6686" w:hanging="360"/>
      </w:pPr>
      <w:rPr>
        <w:rFonts w:hint="default"/>
        <w:lang w:val="id" w:eastAsia="en-US" w:bidi="ar-SA"/>
      </w:rPr>
    </w:lvl>
    <w:lvl w:ilvl="8" w:tplc="D7CC24E6">
      <w:numFmt w:val="bullet"/>
      <w:lvlText w:val="•"/>
      <w:lvlJc w:val="left"/>
      <w:pPr>
        <w:ind w:left="7413" w:hanging="360"/>
      </w:pPr>
      <w:rPr>
        <w:rFonts w:hint="default"/>
        <w:lang w:val="id" w:eastAsia="en-US" w:bidi="ar-SA"/>
      </w:rPr>
    </w:lvl>
  </w:abstractNum>
  <w:abstractNum w:abstractNumId="15">
    <w:nsid w:val="438D4DAE"/>
    <w:multiLevelType w:val="multilevel"/>
    <w:tmpl w:val="C0B691C6"/>
    <w:lvl w:ilvl="0">
      <w:start w:val="1"/>
      <w:numFmt w:val="decimal"/>
      <w:lvlText w:val="%1"/>
      <w:lvlJc w:val="left"/>
      <w:pPr>
        <w:ind w:left="1457" w:hanging="629"/>
      </w:pPr>
      <w:rPr>
        <w:rFonts w:hint="default"/>
      </w:rPr>
    </w:lvl>
    <w:lvl w:ilvl="1">
      <w:start w:val="5"/>
      <w:numFmt w:val="decimal"/>
      <w:lvlText w:val="%1.%2."/>
      <w:lvlJc w:val="left"/>
      <w:pPr>
        <w:ind w:left="1457" w:hanging="629"/>
      </w:pPr>
      <w:rPr>
        <w:rFonts w:ascii="Times New Roman" w:eastAsia="Times New Roman" w:hAnsi="Times New Roman" w:cs="Times New Roman" w:hint="default"/>
        <w:b/>
        <w:bCs/>
        <w:spacing w:val="-10"/>
        <w:w w:val="99"/>
        <w:sz w:val="24"/>
        <w:szCs w:val="24"/>
      </w:rPr>
    </w:lvl>
    <w:lvl w:ilvl="2">
      <w:start w:val="1"/>
      <w:numFmt w:val="lowerLetter"/>
      <w:lvlText w:val="%3."/>
      <w:lvlJc w:val="left"/>
      <w:pPr>
        <w:ind w:left="1757" w:hanging="360"/>
      </w:pPr>
      <w:rPr>
        <w:rFonts w:hint="default"/>
      </w:rPr>
    </w:lvl>
    <w:lvl w:ilvl="3">
      <w:numFmt w:val="bullet"/>
      <w:lvlText w:val=""/>
      <w:lvlJc w:val="left"/>
      <w:pPr>
        <w:ind w:left="2529" w:hanging="568"/>
      </w:pPr>
      <w:rPr>
        <w:rFonts w:ascii="Symbol" w:eastAsia="Symbol" w:hAnsi="Symbol" w:cs="Symbol" w:hint="default"/>
        <w:w w:val="100"/>
        <w:sz w:val="24"/>
        <w:szCs w:val="24"/>
      </w:rPr>
    </w:lvl>
    <w:lvl w:ilvl="4">
      <w:numFmt w:val="bullet"/>
      <w:lvlText w:val="•"/>
      <w:lvlJc w:val="left"/>
      <w:pPr>
        <w:ind w:left="4287" w:hanging="568"/>
      </w:pPr>
      <w:rPr>
        <w:rFonts w:hint="default"/>
      </w:rPr>
    </w:lvl>
    <w:lvl w:ilvl="5">
      <w:numFmt w:val="bullet"/>
      <w:lvlText w:val="•"/>
      <w:lvlJc w:val="left"/>
      <w:pPr>
        <w:ind w:left="5170" w:hanging="568"/>
      </w:pPr>
      <w:rPr>
        <w:rFonts w:hint="default"/>
      </w:rPr>
    </w:lvl>
    <w:lvl w:ilvl="6">
      <w:numFmt w:val="bullet"/>
      <w:lvlText w:val="•"/>
      <w:lvlJc w:val="left"/>
      <w:pPr>
        <w:ind w:left="6054" w:hanging="568"/>
      </w:pPr>
      <w:rPr>
        <w:rFonts w:hint="default"/>
      </w:rPr>
    </w:lvl>
    <w:lvl w:ilvl="7">
      <w:numFmt w:val="bullet"/>
      <w:lvlText w:val="•"/>
      <w:lvlJc w:val="left"/>
      <w:pPr>
        <w:ind w:left="6937" w:hanging="568"/>
      </w:pPr>
      <w:rPr>
        <w:rFonts w:hint="default"/>
      </w:rPr>
    </w:lvl>
    <w:lvl w:ilvl="8">
      <w:numFmt w:val="bullet"/>
      <w:lvlText w:val="•"/>
      <w:lvlJc w:val="left"/>
      <w:pPr>
        <w:ind w:left="7821" w:hanging="568"/>
      </w:pPr>
      <w:rPr>
        <w:rFonts w:hint="default"/>
      </w:rPr>
    </w:lvl>
  </w:abstractNum>
  <w:abstractNum w:abstractNumId="16">
    <w:nsid w:val="43DD3491"/>
    <w:multiLevelType w:val="multilevel"/>
    <w:tmpl w:val="F0E66FF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4E7254C"/>
    <w:multiLevelType w:val="hybridMultilevel"/>
    <w:tmpl w:val="AF7462FA"/>
    <w:lvl w:ilvl="0" w:tplc="AD8AFAE4">
      <w:start w:val="1"/>
      <w:numFmt w:val="lowerLetter"/>
      <w:lvlText w:val="%1."/>
      <w:lvlJc w:val="left"/>
      <w:pPr>
        <w:ind w:left="1961" w:hanging="564"/>
      </w:pPr>
      <w:rPr>
        <w:rFonts w:ascii="Times New Roman" w:eastAsia="Times New Roman" w:hAnsi="Times New Roman" w:cs="Times New Roman" w:hint="default"/>
        <w:spacing w:val="-24"/>
        <w:w w:val="99"/>
        <w:sz w:val="28"/>
        <w:szCs w:val="28"/>
        <w:lang w:val="id" w:eastAsia="en-US" w:bidi="ar-SA"/>
      </w:rPr>
    </w:lvl>
    <w:lvl w:ilvl="1" w:tplc="9AE619C2">
      <w:numFmt w:val="bullet"/>
      <w:lvlText w:val="•"/>
      <w:lvlJc w:val="left"/>
      <w:pPr>
        <w:ind w:left="2722" w:hanging="564"/>
      </w:pPr>
      <w:rPr>
        <w:rFonts w:hint="default"/>
        <w:lang w:val="id" w:eastAsia="en-US" w:bidi="ar-SA"/>
      </w:rPr>
    </w:lvl>
    <w:lvl w:ilvl="2" w:tplc="8D928AD4">
      <w:numFmt w:val="bullet"/>
      <w:lvlText w:val="•"/>
      <w:lvlJc w:val="left"/>
      <w:pPr>
        <w:ind w:left="3485" w:hanging="564"/>
      </w:pPr>
      <w:rPr>
        <w:rFonts w:hint="default"/>
        <w:lang w:val="id" w:eastAsia="en-US" w:bidi="ar-SA"/>
      </w:rPr>
    </w:lvl>
    <w:lvl w:ilvl="3" w:tplc="73AE48FC">
      <w:numFmt w:val="bullet"/>
      <w:lvlText w:val="•"/>
      <w:lvlJc w:val="left"/>
      <w:pPr>
        <w:ind w:left="4248" w:hanging="564"/>
      </w:pPr>
      <w:rPr>
        <w:rFonts w:hint="default"/>
        <w:lang w:val="id" w:eastAsia="en-US" w:bidi="ar-SA"/>
      </w:rPr>
    </w:lvl>
    <w:lvl w:ilvl="4" w:tplc="5630D090">
      <w:numFmt w:val="bullet"/>
      <w:lvlText w:val="•"/>
      <w:lvlJc w:val="left"/>
      <w:pPr>
        <w:ind w:left="5011" w:hanging="564"/>
      </w:pPr>
      <w:rPr>
        <w:rFonts w:hint="default"/>
        <w:lang w:val="id" w:eastAsia="en-US" w:bidi="ar-SA"/>
      </w:rPr>
    </w:lvl>
    <w:lvl w:ilvl="5" w:tplc="C9C2B172">
      <w:numFmt w:val="bullet"/>
      <w:lvlText w:val="•"/>
      <w:lvlJc w:val="left"/>
      <w:pPr>
        <w:ind w:left="5774" w:hanging="564"/>
      </w:pPr>
      <w:rPr>
        <w:rFonts w:hint="default"/>
        <w:lang w:val="id" w:eastAsia="en-US" w:bidi="ar-SA"/>
      </w:rPr>
    </w:lvl>
    <w:lvl w:ilvl="6" w:tplc="008A2754">
      <w:numFmt w:val="bullet"/>
      <w:lvlText w:val="•"/>
      <w:lvlJc w:val="left"/>
      <w:pPr>
        <w:ind w:left="6536" w:hanging="564"/>
      </w:pPr>
      <w:rPr>
        <w:rFonts w:hint="default"/>
        <w:lang w:val="id" w:eastAsia="en-US" w:bidi="ar-SA"/>
      </w:rPr>
    </w:lvl>
    <w:lvl w:ilvl="7" w:tplc="4C12B3D6">
      <w:numFmt w:val="bullet"/>
      <w:lvlText w:val="•"/>
      <w:lvlJc w:val="left"/>
      <w:pPr>
        <w:ind w:left="7299" w:hanging="564"/>
      </w:pPr>
      <w:rPr>
        <w:rFonts w:hint="default"/>
        <w:lang w:val="id" w:eastAsia="en-US" w:bidi="ar-SA"/>
      </w:rPr>
    </w:lvl>
    <w:lvl w:ilvl="8" w:tplc="997A5E6A">
      <w:numFmt w:val="bullet"/>
      <w:lvlText w:val="•"/>
      <w:lvlJc w:val="left"/>
      <w:pPr>
        <w:ind w:left="8062" w:hanging="564"/>
      </w:pPr>
      <w:rPr>
        <w:rFonts w:hint="default"/>
        <w:lang w:val="id" w:eastAsia="en-US" w:bidi="ar-SA"/>
      </w:rPr>
    </w:lvl>
  </w:abstractNum>
  <w:abstractNum w:abstractNumId="18">
    <w:nsid w:val="45BE476D"/>
    <w:multiLevelType w:val="hybridMultilevel"/>
    <w:tmpl w:val="FCF4A408"/>
    <w:lvl w:ilvl="0" w:tplc="E21A9B4E">
      <w:start w:val="1"/>
      <w:numFmt w:val="lowerLetter"/>
      <w:lvlText w:val="%1."/>
      <w:lvlJc w:val="left"/>
      <w:pPr>
        <w:ind w:left="2529" w:hanging="640"/>
      </w:pPr>
      <w:rPr>
        <w:rFonts w:ascii="Times New Roman" w:eastAsia="Times New Roman" w:hAnsi="Times New Roman" w:cs="Times New Roman" w:hint="default"/>
        <w:spacing w:val="-8"/>
        <w:w w:val="99"/>
        <w:sz w:val="24"/>
        <w:szCs w:val="24"/>
        <w:lang w:val="id" w:eastAsia="en-US" w:bidi="ar-SA"/>
      </w:rPr>
    </w:lvl>
    <w:lvl w:ilvl="1" w:tplc="AADC46EA">
      <w:numFmt w:val="bullet"/>
      <w:lvlText w:val="•"/>
      <w:lvlJc w:val="left"/>
      <w:pPr>
        <w:ind w:left="3226" w:hanging="640"/>
      </w:pPr>
      <w:rPr>
        <w:rFonts w:hint="default"/>
        <w:lang w:val="id" w:eastAsia="en-US" w:bidi="ar-SA"/>
      </w:rPr>
    </w:lvl>
    <w:lvl w:ilvl="2" w:tplc="EAB2459E">
      <w:numFmt w:val="bullet"/>
      <w:lvlText w:val="•"/>
      <w:lvlJc w:val="left"/>
      <w:pPr>
        <w:ind w:left="3933" w:hanging="640"/>
      </w:pPr>
      <w:rPr>
        <w:rFonts w:hint="default"/>
        <w:lang w:val="id" w:eastAsia="en-US" w:bidi="ar-SA"/>
      </w:rPr>
    </w:lvl>
    <w:lvl w:ilvl="3" w:tplc="0DFCFF72">
      <w:numFmt w:val="bullet"/>
      <w:lvlText w:val="•"/>
      <w:lvlJc w:val="left"/>
      <w:pPr>
        <w:ind w:left="4640" w:hanging="640"/>
      </w:pPr>
      <w:rPr>
        <w:rFonts w:hint="default"/>
        <w:lang w:val="id" w:eastAsia="en-US" w:bidi="ar-SA"/>
      </w:rPr>
    </w:lvl>
    <w:lvl w:ilvl="4" w:tplc="700CEF10">
      <w:numFmt w:val="bullet"/>
      <w:lvlText w:val="•"/>
      <w:lvlJc w:val="left"/>
      <w:pPr>
        <w:ind w:left="5347" w:hanging="640"/>
      </w:pPr>
      <w:rPr>
        <w:rFonts w:hint="default"/>
        <w:lang w:val="id" w:eastAsia="en-US" w:bidi="ar-SA"/>
      </w:rPr>
    </w:lvl>
    <w:lvl w:ilvl="5" w:tplc="BB6E1B7E">
      <w:numFmt w:val="bullet"/>
      <w:lvlText w:val="•"/>
      <w:lvlJc w:val="left"/>
      <w:pPr>
        <w:ind w:left="6054" w:hanging="640"/>
      </w:pPr>
      <w:rPr>
        <w:rFonts w:hint="default"/>
        <w:lang w:val="id" w:eastAsia="en-US" w:bidi="ar-SA"/>
      </w:rPr>
    </w:lvl>
    <w:lvl w:ilvl="6" w:tplc="009E2D3C">
      <w:numFmt w:val="bullet"/>
      <w:lvlText w:val="•"/>
      <w:lvlJc w:val="left"/>
      <w:pPr>
        <w:ind w:left="6760" w:hanging="640"/>
      </w:pPr>
      <w:rPr>
        <w:rFonts w:hint="default"/>
        <w:lang w:val="id" w:eastAsia="en-US" w:bidi="ar-SA"/>
      </w:rPr>
    </w:lvl>
    <w:lvl w:ilvl="7" w:tplc="AD783F58">
      <w:numFmt w:val="bullet"/>
      <w:lvlText w:val="•"/>
      <w:lvlJc w:val="left"/>
      <w:pPr>
        <w:ind w:left="7467" w:hanging="640"/>
      </w:pPr>
      <w:rPr>
        <w:rFonts w:hint="default"/>
        <w:lang w:val="id" w:eastAsia="en-US" w:bidi="ar-SA"/>
      </w:rPr>
    </w:lvl>
    <w:lvl w:ilvl="8" w:tplc="A3FC7320">
      <w:numFmt w:val="bullet"/>
      <w:lvlText w:val="•"/>
      <w:lvlJc w:val="left"/>
      <w:pPr>
        <w:ind w:left="8174" w:hanging="640"/>
      </w:pPr>
      <w:rPr>
        <w:rFonts w:hint="default"/>
        <w:lang w:val="id" w:eastAsia="en-US" w:bidi="ar-SA"/>
      </w:rPr>
    </w:lvl>
  </w:abstractNum>
  <w:abstractNum w:abstractNumId="19">
    <w:nsid w:val="462B1364"/>
    <w:multiLevelType w:val="multilevel"/>
    <w:tmpl w:val="EC344E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83" w:hanging="648"/>
      </w:pPr>
      <w:rPr>
        <w:b/>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9643C79"/>
    <w:multiLevelType w:val="hybridMultilevel"/>
    <w:tmpl w:val="524A34DC"/>
    <w:lvl w:ilvl="0" w:tplc="4F920562">
      <w:start w:val="1"/>
      <w:numFmt w:val="decimal"/>
      <w:lvlText w:val="%1)"/>
      <w:lvlJc w:val="left"/>
      <w:pPr>
        <w:ind w:left="2325" w:hanging="360"/>
      </w:pPr>
      <w:rPr>
        <w:rFonts w:ascii="Times New Roman" w:eastAsia="Times New Roman" w:hAnsi="Times New Roman" w:cs="Times New Roman" w:hint="default"/>
        <w:spacing w:val="-20"/>
        <w:w w:val="99"/>
        <w:sz w:val="24"/>
        <w:szCs w:val="24"/>
        <w:lang w:val="id" w:eastAsia="en-US" w:bidi="ar-SA"/>
      </w:rPr>
    </w:lvl>
    <w:lvl w:ilvl="1" w:tplc="CAF496CE">
      <w:numFmt w:val="bullet"/>
      <w:lvlText w:val="•"/>
      <w:lvlJc w:val="left"/>
      <w:pPr>
        <w:ind w:left="3046" w:hanging="360"/>
      </w:pPr>
      <w:rPr>
        <w:rFonts w:hint="default"/>
        <w:lang w:val="id" w:eastAsia="en-US" w:bidi="ar-SA"/>
      </w:rPr>
    </w:lvl>
    <w:lvl w:ilvl="2" w:tplc="04A21CEA">
      <w:numFmt w:val="bullet"/>
      <w:lvlText w:val="•"/>
      <w:lvlJc w:val="left"/>
      <w:pPr>
        <w:ind w:left="3773" w:hanging="360"/>
      </w:pPr>
      <w:rPr>
        <w:rFonts w:hint="default"/>
        <w:lang w:val="id" w:eastAsia="en-US" w:bidi="ar-SA"/>
      </w:rPr>
    </w:lvl>
    <w:lvl w:ilvl="3" w:tplc="A9E2DF3A">
      <w:numFmt w:val="bullet"/>
      <w:lvlText w:val="•"/>
      <w:lvlJc w:val="left"/>
      <w:pPr>
        <w:ind w:left="4500" w:hanging="360"/>
      </w:pPr>
      <w:rPr>
        <w:rFonts w:hint="default"/>
        <w:lang w:val="id" w:eastAsia="en-US" w:bidi="ar-SA"/>
      </w:rPr>
    </w:lvl>
    <w:lvl w:ilvl="4" w:tplc="6CEC3B22">
      <w:numFmt w:val="bullet"/>
      <w:lvlText w:val="•"/>
      <w:lvlJc w:val="left"/>
      <w:pPr>
        <w:ind w:left="5227" w:hanging="360"/>
      </w:pPr>
      <w:rPr>
        <w:rFonts w:hint="default"/>
        <w:lang w:val="id" w:eastAsia="en-US" w:bidi="ar-SA"/>
      </w:rPr>
    </w:lvl>
    <w:lvl w:ilvl="5" w:tplc="0F50EF2A">
      <w:numFmt w:val="bullet"/>
      <w:lvlText w:val="•"/>
      <w:lvlJc w:val="left"/>
      <w:pPr>
        <w:ind w:left="5954" w:hanging="360"/>
      </w:pPr>
      <w:rPr>
        <w:rFonts w:hint="default"/>
        <w:lang w:val="id" w:eastAsia="en-US" w:bidi="ar-SA"/>
      </w:rPr>
    </w:lvl>
    <w:lvl w:ilvl="6" w:tplc="D062B8A4">
      <w:numFmt w:val="bullet"/>
      <w:lvlText w:val="•"/>
      <w:lvlJc w:val="left"/>
      <w:pPr>
        <w:ind w:left="6680" w:hanging="360"/>
      </w:pPr>
      <w:rPr>
        <w:rFonts w:hint="default"/>
        <w:lang w:val="id" w:eastAsia="en-US" w:bidi="ar-SA"/>
      </w:rPr>
    </w:lvl>
    <w:lvl w:ilvl="7" w:tplc="05E6A75A">
      <w:numFmt w:val="bullet"/>
      <w:lvlText w:val="•"/>
      <w:lvlJc w:val="left"/>
      <w:pPr>
        <w:ind w:left="7407" w:hanging="360"/>
      </w:pPr>
      <w:rPr>
        <w:rFonts w:hint="default"/>
        <w:lang w:val="id" w:eastAsia="en-US" w:bidi="ar-SA"/>
      </w:rPr>
    </w:lvl>
    <w:lvl w:ilvl="8" w:tplc="97AC18E4">
      <w:numFmt w:val="bullet"/>
      <w:lvlText w:val="•"/>
      <w:lvlJc w:val="left"/>
      <w:pPr>
        <w:ind w:left="8134" w:hanging="360"/>
      </w:pPr>
      <w:rPr>
        <w:rFonts w:hint="default"/>
        <w:lang w:val="id" w:eastAsia="en-US" w:bidi="ar-SA"/>
      </w:rPr>
    </w:lvl>
  </w:abstractNum>
  <w:abstractNum w:abstractNumId="21">
    <w:nsid w:val="59EA3F73"/>
    <w:multiLevelType w:val="multilevel"/>
    <w:tmpl w:val="7876E866"/>
    <w:lvl w:ilvl="0">
      <w:start w:val="1"/>
      <w:numFmt w:val="decimal"/>
      <w:lvlText w:val="%1"/>
      <w:lvlJc w:val="left"/>
      <w:pPr>
        <w:ind w:left="1457" w:hanging="629"/>
      </w:pPr>
      <w:rPr>
        <w:rFonts w:hint="default"/>
      </w:rPr>
    </w:lvl>
    <w:lvl w:ilvl="1">
      <w:start w:val="3"/>
      <w:numFmt w:val="decimal"/>
      <w:lvlText w:val="%1.%2."/>
      <w:lvlJc w:val="left"/>
      <w:pPr>
        <w:ind w:left="1457" w:hanging="629"/>
      </w:pPr>
      <w:rPr>
        <w:rFonts w:ascii="Times New Roman" w:eastAsia="Times New Roman" w:hAnsi="Times New Roman" w:cs="Times New Roman" w:hint="default"/>
        <w:b/>
        <w:bCs/>
        <w:spacing w:val="-10"/>
        <w:w w:val="99"/>
        <w:sz w:val="24"/>
        <w:szCs w:val="24"/>
      </w:rPr>
    </w:lvl>
    <w:lvl w:ilvl="2">
      <w:start w:val="1"/>
      <w:numFmt w:val="bullet"/>
      <w:lvlText w:val=""/>
      <w:lvlJc w:val="left"/>
      <w:pPr>
        <w:ind w:left="1757" w:hanging="360"/>
      </w:pPr>
      <w:rPr>
        <w:rFonts w:ascii="Symbol" w:hAnsi="Symbol" w:hint="default"/>
      </w:rPr>
    </w:lvl>
    <w:lvl w:ilvl="3">
      <w:numFmt w:val="bullet"/>
      <w:lvlText w:val=""/>
      <w:lvlJc w:val="left"/>
      <w:pPr>
        <w:ind w:left="2529" w:hanging="568"/>
      </w:pPr>
      <w:rPr>
        <w:rFonts w:ascii="Symbol" w:eastAsia="Symbol" w:hAnsi="Symbol" w:cs="Symbol" w:hint="default"/>
        <w:w w:val="100"/>
        <w:sz w:val="24"/>
        <w:szCs w:val="24"/>
      </w:rPr>
    </w:lvl>
    <w:lvl w:ilvl="4">
      <w:numFmt w:val="bullet"/>
      <w:lvlText w:val="•"/>
      <w:lvlJc w:val="left"/>
      <w:pPr>
        <w:ind w:left="4287" w:hanging="568"/>
      </w:pPr>
      <w:rPr>
        <w:rFonts w:hint="default"/>
      </w:rPr>
    </w:lvl>
    <w:lvl w:ilvl="5">
      <w:numFmt w:val="bullet"/>
      <w:lvlText w:val="•"/>
      <w:lvlJc w:val="left"/>
      <w:pPr>
        <w:ind w:left="5170" w:hanging="568"/>
      </w:pPr>
      <w:rPr>
        <w:rFonts w:hint="default"/>
      </w:rPr>
    </w:lvl>
    <w:lvl w:ilvl="6">
      <w:numFmt w:val="bullet"/>
      <w:lvlText w:val="•"/>
      <w:lvlJc w:val="left"/>
      <w:pPr>
        <w:ind w:left="6054" w:hanging="568"/>
      </w:pPr>
      <w:rPr>
        <w:rFonts w:hint="default"/>
      </w:rPr>
    </w:lvl>
    <w:lvl w:ilvl="7">
      <w:numFmt w:val="bullet"/>
      <w:lvlText w:val="•"/>
      <w:lvlJc w:val="left"/>
      <w:pPr>
        <w:ind w:left="6937" w:hanging="568"/>
      </w:pPr>
      <w:rPr>
        <w:rFonts w:hint="default"/>
      </w:rPr>
    </w:lvl>
    <w:lvl w:ilvl="8">
      <w:numFmt w:val="bullet"/>
      <w:lvlText w:val="•"/>
      <w:lvlJc w:val="left"/>
      <w:pPr>
        <w:ind w:left="7821" w:hanging="568"/>
      </w:pPr>
      <w:rPr>
        <w:rFonts w:hint="default"/>
      </w:rPr>
    </w:lvl>
  </w:abstractNum>
  <w:abstractNum w:abstractNumId="22">
    <w:nsid w:val="5A924FF0"/>
    <w:multiLevelType w:val="multilevel"/>
    <w:tmpl w:val="DC0C3D5C"/>
    <w:lvl w:ilvl="0">
      <w:start w:val="5"/>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3">
    <w:nsid w:val="600C6474"/>
    <w:multiLevelType w:val="hybridMultilevel"/>
    <w:tmpl w:val="15EC5A50"/>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607F3401"/>
    <w:multiLevelType w:val="hybridMultilevel"/>
    <w:tmpl w:val="430EEE42"/>
    <w:lvl w:ilvl="0" w:tplc="04090001">
      <w:start w:val="1"/>
      <w:numFmt w:val="bullet"/>
      <w:lvlText w:val=""/>
      <w:lvlJc w:val="left"/>
      <w:pPr>
        <w:ind w:left="1778" w:hanging="360"/>
      </w:pPr>
      <w:rPr>
        <w:rFonts w:ascii="Symbol" w:hAnsi="Symbol" w:hint="default"/>
      </w:rPr>
    </w:lvl>
    <w:lvl w:ilvl="1" w:tplc="FFFFFFFF">
      <w:start w:val="1"/>
      <w:numFmt w:val="decimal"/>
      <w:lvlText w:val="%2."/>
      <w:lvlJc w:val="left"/>
      <w:pPr>
        <w:ind w:left="2051" w:hanging="720"/>
      </w:pPr>
      <w:rPr>
        <w:rFonts w:hint="default"/>
      </w:rPr>
    </w:lvl>
    <w:lvl w:ilvl="2" w:tplc="07BCF16C">
      <w:start w:val="1"/>
      <w:numFmt w:val="lowerLetter"/>
      <w:lvlText w:val="%3."/>
      <w:lvlJc w:val="left"/>
      <w:pPr>
        <w:ind w:left="3398" w:hanging="360"/>
      </w:pPr>
      <w:rPr>
        <w:rFonts w:hint="default"/>
      </w:r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25">
    <w:nsid w:val="63493444"/>
    <w:multiLevelType w:val="hybridMultilevel"/>
    <w:tmpl w:val="C84EF94A"/>
    <w:lvl w:ilvl="0" w:tplc="3B6CF652">
      <w:start w:val="1"/>
      <w:numFmt w:val="decimal"/>
      <w:lvlText w:val="%1)"/>
      <w:lvlJc w:val="left"/>
      <w:pPr>
        <w:ind w:left="2529" w:hanging="568"/>
      </w:pPr>
      <w:rPr>
        <w:rFonts w:ascii="Times New Roman" w:eastAsia="Times New Roman" w:hAnsi="Times New Roman" w:cs="Times New Roman" w:hint="default"/>
        <w:spacing w:val="-6"/>
        <w:w w:val="99"/>
        <w:sz w:val="24"/>
        <w:szCs w:val="24"/>
        <w:lang w:val="id" w:eastAsia="en-US" w:bidi="ar-SA"/>
      </w:rPr>
    </w:lvl>
    <w:lvl w:ilvl="1" w:tplc="58D6A112">
      <w:numFmt w:val="bullet"/>
      <w:lvlText w:val="•"/>
      <w:lvlJc w:val="left"/>
      <w:pPr>
        <w:ind w:left="3226" w:hanging="568"/>
      </w:pPr>
      <w:rPr>
        <w:rFonts w:hint="default"/>
        <w:lang w:val="id" w:eastAsia="en-US" w:bidi="ar-SA"/>
      </w:rPr>
    </w:lvl>
    <w:lvl w:ilvl="2" w:tplc="DD8A7294">
      <w:numFmt w:val="bullet"/>
      <w:lvlText w:val="•"/>
      <w:lvlJc w:val="left"/>
      <w:pPr>
        <w:ind w:left="3933" w:hanging="568"/>
      </w:pPr>
      <w:rPr>
        <w:rFonts w:hint="default"/>
        <w:lang w:val="id" w:eastAsia="en-US" w:bidi="ar-SA"/>
      </w:rPr>
    </w:lvl>
    <w:lvl w:ilvl="3" w:tplc="0D5E51FA">
      <w:numFmt w:val="bullet"/>
      <w:lvlText w:val="•"/>
      <w:lvlJc w:val="left"/>
      <w:pPr>
        <w:ind w:left="4640" w:hanging="568"/>
      </w:pPr>
      <w:rPr>
        <w:rFonts w:hint="default"/>
        <w:lang w:val="id" w:eastAsia="en-US" w:bidi="ar-SA"/>
      </w:rPr>
    </w:lvl>
    <w:lvl w:ilvl="4" w:tplc="799272A4">
      <w:numFmt w:val="bullet"/>
      <w:lvlText w:val="•"/>
      <w:lvlJc w:val="left"/>
      <w:pPr>
        <w:ind w:left="5347" w:hanging="568"/>
      </w:pPr>
      <w:rPr>
        <w:rFonts w:hint="default"/>
        <w:lang w:val="id" w:eastAsia="en-US" w:bidi="ar-SA"/>
      </w:rPr>
    </w:lvl>
    <w:lvl w:ilvl="5" w:tplc="7C483626">
      <w:numFmt w:val="bullet"/>
      <w:lvlText w:val="•"/>
      <w:lvlJc w:val="left"/>
      <w:pPr>
        <w:ind w:left="6054" w:hanging="568"/>
      </w:pPr>
      <w:rPr>
        <w:rFonts w:hint="default"/>
        <w:lang w:val="id" w:eastAsia="en-US" w:bidi="ar-SA"/>
      </w:rPr>
    </w:lvl>
    <w:lvl w:ilvl="6" w:tplc="BF22F788">
      <w:numFmt w:val="bullet"/>
      <w:lvlText w:val="•"/>
      <w:lvlJc w:val="left"/>
      <w:pPr>
        <w:ind w:left="6760" w:hanging="568"/>
      </w:pPr>
      <w:rPr>
        <w:rFonts w:hint="default"/>
        <w:lang w:val="id" w:eastAsia="en-US" w:bidi="ar-SA"/>
      </w:rPr>
    </w:lvl>
    <w:lvl w:ilvl="7" w:tplc="CED45860">
      <w:numFmt w:val="bullet"/>
      <w:lvlText w:val="•"/>
      <w:lvlJc w:val="left"/>
      <w:pPr>
        <w:ind w:left="7467" w:hanging="568"/>
      </w:pPr>
      <w:rPr>
        <w:rFonts w:hint="default"/>
        <w:lang w:val="id" w:eastAsia="en-US" w:bidi="ar-SA"/>
      </w:rPr>
    </w:lvl>
    <w:lvl w:ilvl="8" w:tplc="E20ED334">
      <w:numFmt w:val="bullet"/>
      <w:lvlText w:val="•"/>
      <w:lvlJc w:val="left"/>
      <w:pPr>
        <w:ind w:left="8174" w:hanging="568"/>
      </w:pPr>
      <w:rPr>
        <w:rFonts w:hint="default"/>
        <w:lang w:val="id" w:eastAsia="en-US" w:bidi="ar-SA"/>
      </w:rPr>
    </w:lvl>
  </w:abstractNum>
  <w:abstractNum w:abstractNumId="26">
    <w:nsid w:val="6A102D3B"/>
    <w:multiLevelType w:val="multilevel"/>
    <w:tmpl w:val="139227F6"/>
    <w:lvl w:ilvl="0">
      <w:start w:val="1"/>
      <w:numFmt w:val="decimal"/>
      <w:lvlText w:val="%1"/>
      <w:lvlJc w:val="left"/>
      <w:pPr>
        <w:ind w:left="1457" w:hanging="629"/>
      </w:pPr>
      <w:rPr>
        <w:rFonts w:hint="default"/>
      </w:rPr>
    </w:lvl>
    <w:lvl w:ilvl="1">
      <w:start w:val="3"/>
      <w:numFmt w:val="decimal"/>
      <w:lvlText w:val="%1.%2."/>
      <w:lvlJc w:val="left"/>
      <w:pPr>
        <w:ind w:left="1457" w:hanging="629"/>
      </w:pPr>
      <w:rPr>
        <w:rFonts w:ascii="Times New Roman" w:eastAsia="Times New Roman" w:hAnsi="Times New Roman" w:cs="Times New Roman" w:hint="default"/>
        <w:b/>
        <w:bCs/>
        <w:spacing w:val="-10"/>
        <w:w w:val="99"/>
        <w:sz w:val="24"/>
        <w:szCs w:val="24"/>
      </w:rPr>
    </w:lvl>
    <w:lvl w:ilvl="2">
      <w:start w:val="2"/>
      <w:numFmt w:val="lowerLetter"/>
      <w:lvlText w:val="%3."/>
      <w:lvlJc w:val="left"/>
      <w:pPr>
        <w:ind w:left="1757" w:hanging="360"/>
      </w:pPr>
      <w:rPr>
        <w:rFonts w:hint="default"/>
      </w:rPr>
    </w:lvl>
    <w:lvl w:ilvl="3">
      <w:numFmt w:val="bullet"/>
      <w:lvlText w:val=""/>
      <w:lvlJc w:val="left"/>
      <w:pPr>
        <w:ind w:left="2529" w:hanging="568"/>
      </w:pPr>
      <w:rPr>
        <w:rFonts w:ascii="Symbol" w:eastAsia="Symbol" w:hAnsi="Symbol" w:cs="Symbol" w:hint="default"/>
        <w:w w:val="100"/>
        <w:sz w:val="24"/>
        <w:szCs w:val="24"/>
      </w:rPr>
    </w:lvl>
    <w:lvl w:ilvl="4">
      <w:numFmt w:val="bullet"/>
      <w:lvlText w:val="•"/>
      <w:lvlJc w:val="left"/>
      <w:pPr>
        <w:ind w:left="4287" w:hanging="568"/>
      </w:pPr>
      <w:rPr>
        <w:rFonts w:hint="default"/>
      </w:rPr>
    </w:lvl>
    <w:lvl w:ilvl="5">
      <w:numFmt w:val="bullet"/>
      <w:lvlText w:val="•"/>
      <w:lvlJc w:val="left"/>
      <w:pPr>
        <w:ind w:left="5170" w:hanging="568"/>
      </w:pPr>
      <w:rPr>
        <w:rFonts w:hint="default"/>
      </w:rPr>
    </w:lvl>
    <w:lvl w:ilvl="6">
      <w:numFmt w:val="bullet"/>
      <w:lvlText w:val="•"/>
      <w:lvlJc w:val="left"/>
      <w:pPr>
        <w:ind w:left="6054" w:hanging="568"/>
      </w:pPr>
      <w:rPr>
        <w:rFonts w:hint="default"/>
      </w:rPr>
    </w:lvl>
    <w:lvl w:ilvl="7">
      <w:numFmt w:val="bullet"/>
      <w:lvlText w:val="•"/>
      <w:lvlJc w:val="left"/>
      <w:pPr>
        <w:ind w:left="6937" w:hanging="568"/>
      </w:pPr>
      <w:rPr>
        <w:rFonts w:hint="default"/>
      </w:rPr>
    </w:lvl>
    <w:lvl w:ilvl="8">
      <w:numFmt w:val="bullet"/>
      <w:lvlText w:val="•"/>
      <w:lvlJc w:val="left"/>
      <w:pPr>
        <w:ind w:left="7821" w:hanging="568"/>
      </w:pPr>
      <w:rPr>
        <w:rFonts w:hint="default"/>
      </w:rPr>
    </w:lvl>
  </w:abstractNum>
  <w:abstractNum w:abstractNumId="27">
    <w:nsid w:val="6BFF596B"/>
    <w:multiLevelType w:val="hybridMultilevel"/>
    <w:tmpl w:val="53404848"/>
    <w:lvl w:ilvl="0" w:tplc="4FC806AA">
      <w:start w:val="1"/>
      <w:numFmt w:val="lowerLetter"/>
      <w:lvlText w:val="%1."/>
      <w:lvlJc w:val="left"/>
      <w:pPr>
        <w:ind w:left="1961" w:hanging="564"/>
      </w:pPr>
      <w:rPr>
        <w:rFonts w:ascii="Times New Roman" w:eastAsia="Times New Roman" w:hAnsi="Times New Roman" w:cs="Times New Roman" w:hint="default"/>
        <w:spacing w:val="-24"/>
        <w:w w:val="99"/>
        <w:sz w:val="24"/>
        <w:szCs w:val="24"/>
        <w:lang w:val="id" w:eastAsia="en-US" w:bidi="ar-SA"/>
      </w:rPr>
    </w:lvl>
    <w:lvl w:ilvl="1" w:tplc="EEE8E3A4">
      <w:numFmt w:val="bullet"/>
      <w:lvlText w:val=""/>
      <w:lvlJc w:val="left"/>
      <w:pPr>
        <w:ind w:left="2529" w:hanging="568"/>
      </w:pPr>
      <w:rPr>
        <w:rFonts w:ascii="Symbol" w:eastAsia="Symbol" w:hAnsi="Symbol" w:cs="Symbol" w:hint="default"/>
        <w:w w:val="100"/>
        <w:sz w:val="24"/>
        <w:szCs w:val="24"/>
        <w:lang w:val="id" w:eastAsia="en-US" w:bidi="ar-SA"/>
      </w:rPr>
    </w:lvl>
    <w:lvl w:ilvl="2" w:tplc="85965B46">
      <w:numFmt w:val="bullet"/>
      <w:lvlText w:val="•"/>
      <w:lvlJc w:val="left"/>
      <w:pPr>
        <w:ind w:left="3305" w:hanging="568"/>
      </w:pPr>
      <w:rPr>
        <w:rFonts w:hint="default"/>
        <w:lang w:val="id" w:eastAsia="en-US" w:bidi="ar-SA"/>
      </w:rPr>
    </w:lvl>
    <w:lvl w:ilvl="3" w:tplc="EE06137C">
      <w:numFmt w:val="bullet"/>
      <w:lvlText w:val="•"/>
      <w:lvlJc w:val="left"/>
      <w:pPr>
        <w:ind w:left="4090" w:hanging="568"/>
      </w:pPr>
      <w:rPr>
        <w:rFonts w:hint="default"/>
        <w:lang w:val="id" w:eastAsia="en-US" w:bidi="ar-SA"/>
      </w:rPr>
    </w:lvl>
    <w:lvl w:ilvl="4" w:tplc="D5D87F9E">
      <w:numFmt w:val="bullet"/>
      <w:lvlText w:val="•"/>
      <w:lvlJc w:val="left"/>
      <w:pPr>
        <w:ind w:left="4876" w:hanging="568"/>
      </w:pPr>
      <w:rPr>
        <w:rFonts w:hint="default"/>
        <w:lang w:val="id" w:eastAsia="en-US" w:bidi="ar-SA"/>
      </w:rPr>
    </w:lvl>
    <w:lvl w:ilvl="5" w:tplc="74905BC0">
      <w:numFmt w:val="bullet"/>
      <w:lvlText w:val="•"/>
      <w:lvlJc w:val="left"/>
      <w:pPr>
        <w:ind w:left="5661" w:hanging="568"/>
      </w:pPr>
      <w:rPr>
        <w:rFonts w:hint="default"/>
        <w:lang w:val="id" w:eastAsia="en-US" w:bidi="ar-SA"/>
      </w:rPr>
    </w:lvl>
    <w:lvl w:ilvl="6" w:tplc="4A9E1222">
      <w:numFmt w:val="bullet"/>
      <w:lvlText w:val="•"/>
      <w:lvlJc w:val="left"/>
      <w:pPr>
        <w:ind w:left="6446" w:hanging="568"/>
      </w:pPr>
      <w:rPr>
        <w:rFonts w:hint="default"/>
        <w:lang w:val="id" w:eastAsia="en-US" w:bidi="ar-SA"/>
      </w:rPr>
    </w:lvl>
    <w:lvl w:ilvl="7" w:tplc="03D089E0">
      <w:numFmt w:val="bullet"/>
      <w:lvlText w:val="•"/>
      <w:lvlJc w:val="left"/>
      <w:pPr>
        <w:ind w:left="7232" w:hanging="568"/>
      </w:pPr>
      <w:rPr>
        <w:rFonts w:hint="default"/>
        <w:lang w:val="id" w:eastAsia="en-US" w:bidi="ar-SA"/>
      </w:rPr>
    </w:lvl>
    <w:lvl w:ilvl="8" w:tplc="D57A3DA0">
      <w:numFmt w:val="bullet"/>
      <w:lvlText w:val="•"/>
      <w:lvlJc w:val="left"/>
      <w:pPr>
        <w:ind w:left="8017" w:hanging="568"/>
      </w:pPr>
      <w:rPr>
        <w:rFonts w:hint="default"/>
        <w:lang w:val="id" w:eastAsia="en-US" w:bidi="ar-SA"/>
      </w:rPr>
    </w:lvl>
  </w:abstractNum>
  <w:abstractNum w:abstractNumId="28">
    <w:nsid w:val="71494539"/>
    <w:multiLevelType w:val="hybridMultilevel"/>
    <w:tmpl w:val="051A0626"/>
    <w:lvl w:ilvl="0" w:tplc="3E885FA8">
      <w:start w:val="1"/>
      <w:numFmt w:val="lowerLetter"/>
      <w:lvlText w:val="%1."/>
      <w:lvlJc w:val="left"/>
      <w:rPr>
        <w:rFonts w:ascii="Times New Roman" w:eastAsia="Calibri" w:hAnsi="Times New Roman" w:cs="Times New Roman"/>
      </w:rPr>
    </w:lvl>
    <w:lvl w:ilvl="1" w:tplc="04090019">
      <w:start w:val="1"/>
      <w:numFmt w:val="lowerLetter"/>
      <w:lvlText w:val="%2."/>
      <w:lvlJc w:val="left"/>
      <w:pPr>
        <w:ind w:left="3064" w:hanging="360"/>
      </w:pPr>
    </w:lvl>
    <w:lvl w:ilvl="2" w:tplc="0409001B">
      <w:start w:val="1"/>
      <w:numFmt w:val="lowerRoman"/>
      <w:lvlText w:val="%3."/>
      <w:lvlJc w:val="right"/>
      <w:pPr>
        <w:ind w:left="3784" w:hanging="180"/>
      </w:pPr>
    </w:lvl>
    <w:lvl w:ilvl="3" w:tplc="0409000F">
      <w:start w:val="1"/>
      <w:numFmt w:val="decimal"/>
      <w:lvlText w:val="%4."/>
      <w:lvlJc w:val="left"/>
      <w:pPr>
        <w:ind w:left="4504" w:hanging="360"/>
      </w:pPr>
    </w:lvl>
    <w:lvl w:ilvl="4" w:tplc="04090019" w:tentative="1">
      <w:start w:val="1"/>
      <w:numFmt w:val="lowerLetter"/>
      <w:lvlText w:val="%5."/>
      <w:lvlJc w:val="left"/>
      <w:pPr>
        <w:ind w:left="5224" w:hanging="360"/>
      </w:pPr>
    </w:lvl>
    <w:lvl w:ilvl="5" w:tplc="0409001B" w:tentative="1">
      <w:start w:val="1"/>
      <w:numFmt w:val="lowerRoman"/>
      <w:lvlText w:val="%6."/>
      <w:lvlJc w:val="right"/>
      <w:pPr>
        <w:ind w:left="5944" w:hanging="180"/>
      </w:pPr>
    </w:lvl>
    <w:lvl w:ilvl="6" w:tplc="0409000F" w:tentative="1">
      <w:start w:val="1"/>
      <w:numFmt w:val="decimal"/>
      <w:lvlText w:val="%7."/>
      <w:lvlJc w:val="left"/>
      <w:pPr>
        <w:ind w:left="6664" w:hanging="360"/>
      </w:pPr>
    </w:lvl>
    <w:lvl w:ilvl="7" w:tplc="04090019" w:tentative="1">
      <w:start w:val="1"/>
      <w:numFmt w:val="lowerLetter"/>
      <w:lvlText w:val="%8."/>
      <w:lvlJc w:val="left"/>
      <w:pPr>
        <w:ind w:left="7384" w:hanging="360"/>
      </w:pPr>
    </w:lvl>
    <w:lvl w:ilvl="8" w:tplc="0409001B" w:tentative="1">
      <w:start w:val="1"/>
      <w:numFmt w:val="lowerRoman"/>
      <w:lvlText w:val="%9."/>
      <w:lvlJc w:val="right"/>
      <w:pPr>
        <w:ind w:left="8104" w:hanging="180"/>
      </w:pPr>
    </w:lvl>
  </w:abstractNum>
  <w:abstractNum w:abstractNumId="29">
    <w:nsid w:val="79F04A8B"/>
    <w:multiLevelType w:val="hybridMultilevel"/>
    <w:tmpl w:val="FFF0269C"/>
    <w:lvl w:ilvl="0" w:tplc="AD16AEAA">
      <w:start w:val="1"/>
      <w:numFmt w:val="decimal"/>
      <w:lvlText w:val="%1."/>
      <w:lvlJc w:val="left"/>
      <w:pPr>
        <w:ind w:left="2269" w:hanging="308"/>
      </w:pPr>
      <w:rPr>
        <w:rFonts w:ascii="Times New Roman" w:eastAsia="Times New Roman" w:hAnsi="Times New Roman" w:cs="Times New Roman" w:hint="default"/>
        <w:i/>
        <w:spacing w:val="-2"/>
        <w:w w:val="99"/>
        <w:sz w:val="24"/>
        <w:szCs w:val="24"/>
        <w:lang w:val="id" w:eastAsia="en-US" w:bidi="ar-SA"/>
      </w:rPr>
    </w:lvl>
    <w:lvl w:ilvl="1" w:tplc="52CE43D4">
      <w:numFmt w:val="bullet"/>
      <w:lvlText w:val="•"/>
      <w:lvlJc w:val="left"/>
      <w:pPr>
        <w:ind w:left="2992" w:hanging="308"/>
      </w:pPr>
      <w:rPr>
        <w:rFonts w:hint="default"/>
        <w:lang w:val="id" w:eastAsia="en-US" w:bidi="ar-SA"/>
      </w:rPr>
    </w:lvl>
    <w:lvl w:ilvl="2" w:tplc="7F44D41C">
      <w:numFmt w:val="bullet"/>
      <w:lvlText w:val="•"/>
      <w:lvlJc w:val="left"/>
      <w:pPr>
        <w:ind w:left="3725" w:hanging="308"/>
      </w:pPr>
      <w:rPr>
        <w:rFonts w:hint="default"/>
        <w:lang w:val="id" w:eastAsia="en-US" w:bidi="ar-SA"/>
      </w:rPr>
    </w:lvl>
    <w:lvl w:ilvl="3" w:tplc="D8C69BAA">
      <w:numFmt w:val="bullet"/>
      <w:lvlText w:val="•"/>
      <w:lvlJc w:val="left"/>
      <w:pPr>
        <w:ind w:left="4458" w:hanging="308"/>
      </w:pPr>
      <w:rPr>
        <w:rFonts w:hint="default"/>
        <w:lang w:val="id" w:eastAsia="en-US" w:bidi="ar-SA"/>
      </w:rPr>
    </w:lvl>
    <w:lvl w:ilvl="4" w:tplc="5FC8E90E">
      <w:numFmt w:val="bullet"/>
      <w:lvlText w:val="•"/>
      <w:lvlJc w:val="left"/>
      <w:pPr>
        <w:ind w:left="5191" w:hanging="308"/>
      </w:pPr>
      <w:rPr>
        <w:rFonts w:hint="default"/>
        <w:lang w:val="id" w:eastAsia="en-US" w:bidi="ar-SA"/>
      </w:rPr>
    </w:lvl>
    <w:lvl w:ilvl="5" w:tplc="4E047BA4">
      <w:numFmt w:val="bullet"/>
      <w:lvlText w:val="•"/>
      <w:lvlJc w:val="left"/>
      <w:pPr>
        <w:ind w:left="5924" w:hanging="308"/>
      </w:pPr>
      <w:rPr>
        <w:rFonts w:hint="default"/>
        <w:lang w:val="id" w:eastAsia="en-US" w:bidi="ar-SA"/>
      </w:rPr>
    </w:lvl>
    <w:lvl w:ilvl="6" w:tplc="E690B086">
      <w:numFmt w:val="bullet"/>
      <w:lvlText w:val="•"/>
      <w:lvlJc w:val="left"/>
      <w:pPr>
        <w:ind w:left="6656" w:hanging="308"/>
      </w:pPr>
      <w:rPr>
        <w:rFonts w:hint="default"/>
        <w:lang w:val="id" w:eastAsia="en-US" w:bidi="ar-SA"/>
      </w:rPr>
    </w:lvl>
    <w:lvl w:ilvl="7" w:tplc="7E6A1D40">
      <w:numFmt w:val="bullet"/>
      <w:lvlText w:val="•"/>
      <w:lvlJc w:val="left"/>
      <w:pPr>
        <w:ind w:left="7389" w:hanging="308"/>
      </w:pPr>
      <w:rPr>
        <w:rFonts w:hint="default"/>
        <w:lang w:val="id" w:eastAsia="en-US" w:bidi="ar-SA"/>
      </w:rPr>
    </w:lvl>
    <w:lvl w:ilvl="8" w:tplc="6A78ED98">
      <w:numFmt w:val="bullet"/>
      <w:lvlText w:val="•"/>
      <w:lvlJc w:val="left"/>
      <w:pPr>
        <w:ind w:left="8122" w:hanging="308"/>
      </w:pPr>
      <w:rPr>
        <w:rFonts w:hint="default"/>
        <w:lang w:val="id" w:eastAsia="en-US" w:bidi="ar-SA"/>
      </w:rPr>
    </w:lvl>
  </w:abstractNum>
  <w:abstractNum w:abstractNumId="30">
    <w:nsid w:val="7F971929"/>
    <w:multiLevelType w:val="hybridMultilevel"/>
    <w:tmpl w:val="A128F388"/>
    <w:lvl w:ilvl="0" w:tplc="22C8B5CE">
      <w:start w:val="1"/>
      <w:numFmt w:val="decimal"/>
      <w:lvlText w:val="%1."/>
      <w:lvlJc w:val="left"/>
      <w:pPr>
        <w:ind w:left="2321" w:hanging="360"/>
      </w:pPr>
      <w:rPr>
        <w:rFonts w:ascii="Times New Roman" w:eastAsia="Times New Roman" w:hAnsi="Times New Roman" w:cs="Times New Roman" w:hint="default"/>
        <w:spacing w:val="-5"/>
        <w:w w:val="99"/>
        <w:sz w:val="24"/>
        <w:szCs w:val="24"/>
        <w:lang w:val="id" w:eastAsia="en-US" w:bidi="ar-SA"/>
      </w:rPr>
    </w:lvl>
    <w:lvl w:ilvl="1" w:tplc="45D0B656">
      <w:numFmt w:val="bullet"/>
      <w:lvlText w:val="•"/>
      <w:lvlJc w:val="left"/>
      <w:pPr>
        <w:ind w:left="3046" w:hanging="360"/>
      </w:pPr>
      <w:rPr>
        <w:rFonts w:hint="default"/>
        <w:lang w:val="id" w:eastAsia="en-US" w:bidi="ar-SA"/>
      </w:rPr>
    </w:lvl>
    <w:lvl w:ilvl="2" w:tplc="779895FE">
      <w:numFmt w:val="bullet"/>
      <w:lvlText w:val="•"/>
      <w:lvlJc w:val="left"/>
      <w:pPr>
        <w:ind w:left="3773" w:hanging="360"/>
      </w:pPr>
      <w:rPr>
        <w:rFonts w:hint="default"/>
        <w:lang w:val="id" w:eastAsia="en-US" w:bidi="ar-SA"/>
      </w:rPr>
    </w:lvl>
    <w:lvl w:ilvl="3" w:tplc="9AC878CA">
      <w:numFmt w:val="bullet"/>
      <w:lvlText w:val="•"/>
      <w:lvlJc w:val="left"/>
      <w:pPr>
        <w:ind w:left="4500" w:hanging="360"/>
      </w:pPr>
      <w:rPr>
        <w:rFonts w:hint="default"/>
        <w:lang w:val="id" w:eastAsia="en-US" w:bidi="ar-SA"/>
      </w:rPr>
    </w:lvl>
    <w:lvl w:ilvl="4" w:tplc="66962666">
      <w:numFmt w:val="bullet"/>
      <w:lvlText w:val="•"/>
      <w:lvlJc w:val="left"/>
      <w:pPr>
        <w:ind w:left="5227" w:hanging="360"/>
      </w:pPr>
      <w:rPr>
        <w:rFonts w:hint="default"/>
        <w:lang w:val="id" w:eastAsia="en-US" w:bidi="ar-SA"/>
      </w:rPr>
    </w:lvl>
    <w:lvl w:ilvl="5" w:tplc="A2BA5092">
      <w:numFmt w:val="bullet"/>
      <w:lvlText w:val="•"/>
      <w:lvlJc w:val="left"/>
      <w:pPr>
        <w:ind w:left="5954" w:hanging="360"/>
      </w:pPr>
      <w:rPr>
        <w:rFonts w:hint="default"/>
        <w:lang w:val="id" w:eastAsia="en-US" w:bidi="ar-SA"/>
      </w:rPr>
    </w:lvl>
    <w:lvl w:ilvl="6" w:tplc="55A877A6">
      <w:numFmt w:val="bullet"/>
      <w:lvlText w:val="•"/>
      <w:lvlJc w:val="left"/>
      <w:pPr>
        <w:ind w:left="6680" w:hanging="360"/>
      </w:pPr>
      <w:rPr>
        <w:rFonts w:hint="default"/>
        <w:lang w:val="id" w:eastAsia="en-US" w:bidi="ar-SA"/>
      </w:rPr>
    </w:lvl>
    <w:lvl w:ilvl="7" w:tplc="8192292A">
      <w:numFmt w:val="bullet"/>
      <w:lvlText w:val="•"/>
      <w:lvlJc w:val="left"/>
      <w:pPr>
        <w:ind w:left="7407" w:hanging="360"/>
      </w:pPr>
      <w:rPr>
        <w:rFonts w:hint="default"/>
        <w:lang w:val="id" w:eastAsia="en-US" w:bidi="ar-SA"/>
      </w:rPr>
    </w:lvl>
    <w:lvl w:ilvl="8" w:tplc="BF42E912">
      <w:numFmt w:val="bullet"/>
      <w:lvlText w:val="•"/>
      <w:lvlJc w:val="left"/>
      <w:pPr>
        <w:ind w:left="8134" w:hanging="360"/>
      </w:pPr>
      <w:rPr>
        <w:rFonts w:hint="default"/>
        <w:lang w:val="id" w:eastAsia="en-US" w:bidi="ar-SA"/>
      </w:rPr>
    </w:lvl>
  </w:abstractNum>
  <w:num w:numId="1">
    <w:abstractNumId w:val="1"/>
  </w:num>
  <w:num w:numId="2">
    <w:abstractNumId w:val="3"/>
  </w:num>
  <w:num w:numId="3">
    <w:abstractNumId w:val="28"/>
  </w:num>
  <w:num w:numId="4">
    <w:abstractNumId w:val="24"/>
  </w:num>
  <w:num w:numId="5">
    <w:abstractNumId w:val="25"/>
  </w:num>
  <w:num w:numId="6">
    <w:abstractNumId w:val="0"/>
  </w:num>
  <w:num w:numId="7">
    <w:abstractNumId w:val="8"/>
  </w:num>
  <w:num w:numId="8">
    <w:abstractNumId w:val="5"/>
  </w:num>
  <w:num w:numId="9">
    <w:abstractNumId w:val="18"/>
  </w:num>
  <w:num w:numId="10">
    <w:abstractNumId w:val="30"/>
  </w:num>
  <w:num w:numId="11">
    <w:abstractNumId w:val="29"/>
  </w:num>
  <w:num w:numId="12">
    <w:abstractNumId w:val="20"/>
  </w:num>
  <w:num w:numId="13">
    <w:abstractNumId w:val="11"/>
  </w:num>
  <w:num w:numId="14">
    <w:abstractNumId w:val="10"/>
  </w:num>
  <w:num w:numId="15">
    <w:abstractNumId w:val="27"/>
  </w:num>
  <w:num w:numId="16">
    <w:abstractNumId w:val="17"/>
  </w:num>
  <w:num w:numId="17">
    <w:abstractNumId w:val="12"/>
  </w:num>
  <w:num w:numId="18">
    <w:abstractNumId w:val="13"/>
  </w:num>
  <w:num w:numId="19">
    <w:abstractNumId w:val="4"/>
  </w:num>
  <w:num w:numId="20">
    <w:abstractNumId w:val="6"/>
  </w:num>
  <w:num w:numId="21">
    <w:abstractNumId w:val="14"/>
  </w:num>
  <w:num w:numId="22">
    <w:abstractNumId w:val="7"/>
  </w:num>
  <w:num w:numId="23">
    <w:abstractNumId w:val="19"/>
  </w:num>
  <w:num w:numId="24">
    <w:abstractNumId w:val="9"/>
  </w:num>
  <w:num w:numId="25">
    <w:abstractNumId w:val="16"/>
  </w:num>
  <w:num w:numId="26">
    <w:abstractNumId w:val="23"/>
  </w:num>
  <w:num w:numId="27">
    <w:abstractNumId w:val="26"/>
  </w:num>
  <w:num w:numId="28">
    <w:abstractNumId w:val="21"/>
  </w:num>
  <w:num w:numId="29">
    <w:abstractNumId w:val="15"/>
  </w:num>
  <w:num w:numId="30">
    <w:abstractNumId w:val="2"/>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C28"/>
    <w:rsid w:val="002C59C9"/>
    <w:rsid w:val="002D6D9E"/>
    <w:rsid w:val="00376E1C"/>
    <w:rsid w:val="003D790C"/>
    <w:rsid w:val="00415126"/>
    <w:rsid w:val="00421D6F"/>
    <w:rsid w:val="00426A33"/>
    <w:rsid w:val="004E72AD"/>
    <w:rsid w:val="00575817"/>
    <w:rsid w:val="007E5E48"/>
    <w:rsid w:val="00842D1E"/>
    <w:rsid w:val="00861C74"/>
    <w:rsid w:val="0092191C"/>
    <w:rsid w:val="00951E5B"/>
    <w:rsid w:val="009B306C"/>
    <w:rsid w:val="009D2C69"/>
    <w:rsid w:val="009E13D4"/>
    <w:rsid w:val="009E5C47"/>
    <w:rsid w:val="00AC2C28"/>
    <w:rsid w:val="00B005C8"/>
    <w:rsid w:val="00C65A98"/>
    <w:rsid w:val="00CA00BB"/>
    <w:rsid w:val="00CD3131"/>
    <w:rsid w:val="00EB2610"/>
    <w:rsid w:val="00F170E2"/>
    <w:rsid w:val="00F86096"/>
    <w:rsid w:val="00F95065"/>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qFormat/>
    <w:pPr>
      <w:keepNext/>
      <w:keepLines/>
      <w:spacing w:before="360" w:after="80"/>
      <w:outlineLvl w:val="1"/>
    </w:pPr>
    <w:rPr>
      <w:b/>
      <w:sz w:val="36"/>
      <w:szCs w:val="36"/>
    </w:rPr>
  </w:style>
  <w:style w:type="paragraph" w:styleId="Heading3">
    <w:name w:val="heading 3"/>
    <w:basedOn w:val="Normal"/>
    <w:next w:val="Normal"/>
    <w:link w:val="Heading3Char"/>
    <w:uiPriority w:val="9"/>
    <w:qFormat/>
    <w:pPr>
      <w:keepNext/>
      <w:keepLines/>
      <w:spacing w:before="280" w:after="80"/>
      <w:outlineLvl w:val="2"/>
    </w:pPr>
    <w:rPr>
      <w:b/>
      <w:sz w:val="28"/>
      <w:szCs w:val="28"/>
    </w:rPr>
  </w:style>
  <w:style w:type="paragraph" w:styleId="Heading4">
    <w:name w:val="heading 4"/>
    <w:basedOn w:val="Normal"/>
    <w:next w:val="Normal"/>
    <w:link w:val="Heading4Char"/>
    <w:uiPriority w:val="9"/>
    <w:qFormat/>
    <w:pPr>
      <w:keepNext/>
      <w:keepLines/>
      <w:spacing w:before="240" w:after="40"/>
      <w:outlineLvl w:val="3"/>
    </w:pPr>
    <w:rPr>
      <w:b/>
      <w:sz w:val="24"/>
      <w:szCs w:val="24"/>
    </w:rPr>
  </w:style>
  <w:style w:type="paragraph" w:styleId="Heading5">
    <w:name w:val="heading 5"/>
    <w:basedOn w:val="Normal"/>
    <w:next w:val="Normal"/>
    <w:link w:val="Heading5Char"/>
    <w:uiPriority w:val="9"/>
    <w:qFormat/>
    <w:pPr>
      <w:keepNext/>
      <w:keepLines/>
      <w:spacing w:before="220" w:after="40"/>
      <w:outlineLvl w:val="4"/>
    </w:pPr>
    <w:rPr>
      <w:b/>
    </w:rPr>
  </w:style>
  <w:style w:type="paragraph" w:styleId="Heading6">
    <w:name w:val="heading 6"/>
    <w:basedOn w:val="Normal"/>
    <w:next w:val="Normal"/>
    <w:link w:val="Heading6Char"/>
    <w:uiPriority w:val="9"/>
    <w:qFormat/>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3D790C"/>
    <w:pPr>
      <w:keepNext/>
      <w:keepLines/>
      <w:spacing w:before="40" w:after="0" w:line="480" w:lineRule="auto"/>
      <w:ind w:left="567" w:right="6" w:firstLine="567"/>
      <w:jc w:val="both"/>
      <w:outlineLvl w:val="6"/>
    </w:pPr>
    <w:rPr>
      <w:rFonts w:ascii="Calibri Light" w:eastAsia="Times New Roman" w:hAnsi="Calibri Light" w:cs="Times New Roman"/>
      <w:i/>
      <w:iCs/>
      <w:color w:val="1F4D78"/>
    </w:rPr>
  </w:style>
  <w:style w:type="paragraph" w:styleId="Heading8">
    <w:name w:val="heading 8"/>
    <w:basedOn w:val="Normal"/>
    <w:next w:val="Normal"/>
    <w:link w:val="Heading8Char"/>
    <w:uiPriority w:val="9"/>
    <w:semiHidden/>
    <w:unhideWhenUsed/>
    <w:qFormat/>
    <w:rsid w:val="003D790C"/>
    <w:pPr>
      <w:keepNext/>
      <w:keepLines/>
      <w:spacing w:before="40" w:after="0" w:line="480" w:lineRule="auto"/>
      <w:ind w:left="567" w:right="6" w:firstLine="567"/>
      <w:jc w:val="both"/>
      <w:outlineLvl w:val="7"/>
    </w:pPr>
    <w:rPr>
      <w:rFonts w:ascii="Calibri Light" w:eastAsia="Times New Roman" w:hAnsi="Calibri Light" w:cs="Times New Roman"/>
      <w:color w:val="272727"/>
      <w:sz w:val="21"/>
      <w:szCs w:val="21"/>
    </w:rPr>
  </w:style>
  <w:style w:type="paragraph" w:styleId="Heading9">
    <w:name w:val="heading 9"/>
    <w:basedOn w:val="Normal"/>
    <w:next w:val="Normal"/>
    <w:link w:val="Heading9Char"/>
    <w:uiPriority w:val="9"/>
    <w:semiHidden/>
    <w:unhideWhenUsed/>
    <w:qFormat/>
    <w:rsid w:val="003D790C"/>
    <w:pPr>
      <w:keepNext/>
      <w:keepLines/>
      <w:spacing w:before="40" w:after="0" w:line="480" w:lineRule="auto"/>
      <w:ind w:left="567" w:right="6" w:firstLine="567"/>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pPr>
      <w:keepNext/>
      <w:keepLines/>
      <w:spacing w:before="480" w:after="120"/>
    </w:pPr>
    <w:rPr>
      <w:b/>
      <w:sz w:val="72"/>
      <w:szCs w:val="72"/>
    </w:rPr>
  </w:style>
  <w:style w:type="paragraph" w:styleId="FootnoteText">
    <w:name w:val="footnote text"/>
    <w:basedOn w:val="Normal"/>
    <w:link w:val="FootnoteTextChar"/>
    <w:uiPriority w:val="99"/>
    <w:unhideWhenUsed/>
    <w:rsid w:val="00FD112D"/>
    <w:pPr>
      <w:spacing w:after="0" w:line="240" w:lineRule="auto"/>
    </w:pPr>
    <w:rPr>
      <w:rFonts w:cs="Times New Roman"/>
      <w:sz w:val="20"/>
      <w:szCs w:val="20"/>
    </w:rPr>
  </w:style>
  <w:style w:type="character" w:customStyle="1" w:styleId="FootnoteTextChar">
    <w:name w:val="Footnote Text Char"/>
    <w:link w:val="FootnoteText"/>
    <w:uiPriority w:val="99"/>
    <w:rsid w:val="00FD112D"/>
    <w:rPr>
      <w:rFonts w:ascii="Calibri" w:eastAsia="Calibri" w:hAnsi="Calibri" w:cs="Times New Roman"/>
      <w:sz w:val="20"/>
      <w:szCs w:val="20"/>
    </w:rPr>
  </w:style>
  <w:style w:type="character" w:styleId="FootnoteReference">
    <w:name w:val="footnote reference"/>
    <w:uiPriority w:val="99"/>
    <w:semiHidden/>
    <w:unhideWhenUsed/>
    <w:rsid w:val="00FD112D"/>
    <w:rPr>
      <w:vertAlign w:val="superscript"/>
    </w:rPr>
  </w:style>
  <w:style w:type="paragraph" w:styleId="BalloonText">
    <w:name w:val="Balloon Text"/>
    <w:basedOn w:val="Normal"/>
    <w:link w:val="BalloonTextChar"/>
    <w:uiPriority w:val="99"/>
    <w:semiHidden/>
    <w:unhideWhenUsed/>
    <w:rsid w:val="00FD112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D112D"/>
    <w:rPr>
      <w:rFonts w:ascii="Tahoma" w:hAnsi="Tahoma" w:cs="Tahoma"/>
      <w:sz w:val="16"/>
      <w:szCs w:val="16"/>
    </w:rPr>
  </w:style>
  <w:style w:type="paragraph" w:styleId="NormalWeb">
    <w:name w:val="Normal (Web)"/>
    <w:basedOn w:val="Normal"/>
    <w:uiPriority w:val="99"/>
    <w:unhideWhenUsed/>
    <w:rsid w:val="00D975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Style13">
    <w:name w:val="Character Style 13"/>
    <w:uiPriority w:val="99"/>
    <w:rsid w:val="00D975DF"/>
    <w:rPr>
      <w:sz w:val="20"/>
    </w:rPr>
  </w:style>
  <w:style w:type="character" w:styleId="Hyperlink">
    <w:name w:val="Hyperlink"/>
    <w:uiPriority w:val="99"/>
    <w:rsid w:val="00D975DF"/>
    <w:rPr>
      <w:color w:val="0000FF"/>
      <w:u w:val="single"/>
    </w:rPr>
  </w:style>
  <w:style w:type="paragraph" w:styleId="ListParagraph">
    <w:name w:val="List Paragraph"/>
    <w:basedOn w:val="Normal"/>
    <w:link w:val="ListParagraphChar"/>
    <w:uiPriority w:val="1"/>
    <w:qFormat/>
    <w:rsid w:val="00D975DF"/>
    <w:pPr>
      <w:ind w:left="720"/>
      <w:contextualSpacing/>
    </w:pPr>
    <w:rPr>
      <w:rFonts w:cs="Times New Roman"/>
      <w:noProof/>
      <w:lang w:val="id-ID"/>
    </w:rPr>
  </w:style>
  <w:style w:type="character" w:styleId="Emphasis">
    <w:name w:val="Emphasis"/>
    <w:uiPriority w:val="20"/>
    <w:qFormat/>
    <w:rsid w:val="00D975DF"/>
    <w:rPr>
      <w:i/>
      <w:iCs/>
    </w:rPr>
  </w:style>
  <w:style w:type="paragraph" w:customStyle="1" w:styleId="Address">
    <w:name w:val="Address"/>
    <w:basedOn w:val="Normal"/>
    <w:next w:val="Normal"/>
    <w:rsid w:val="00671870"/>
    <w:pPr>
      <w:spacing w:after="0" w:line="240" w:lineRule="auto"/>
      <w:ind w:left="720" w:hanging="720"/>
    </w:pPr>
    <w:rPr>
      <w:rFonts w:ascii="Times New Roman" w:eastAsia="Yu Mincho" w:hAnsi="Times New Roman" w:cs="Times New Roman"/>
      <w:i/>
      <w:iCs/>
      <w:sz w:val="20"/>
      <w:szCs w:val="20"/>
      <w:lang w:val="en-GB"/>
    </w:rPr>
  </w:style>
  <w:style w:type="character" w:customStyle="1" w:styleId="ListParagraphChar">
    <w:name w:val="List Paragraph Char"/>
    <w:link w:val="ListParagraph"/>
    <w:uiPriority w:val="34"/>
    <w:locked/>
    <w:rsid w:val="00671870"/>
    <w:rPr>
      <w:rFonts w:ascii="Calibri" w:eastAsia="Calibri" w:hAnsi="Calibri" w:cs="Times New Roman"/>
      <w:noProof/>
      <w:lang w:val="id-ID"/>
    </w:rPr>
  </w:style>
  <w:style w:type="character" w:customStyle="1" w:styleId="UnresolvedMention">
    <w:name w:val="Unresolved Mention"/>
    <w:uiPriority w:val="99"/>
    <w:semiHidden/>
    <w:unhideWhenUsed/>
    <w:rsid w:val="00037DB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paragraph" w:styleId="HTMLPreformatted">
    <w:name w:val="HTML Preformatted"/>
    <w:basedOn w:val="Normal"/>
    <w:link w:val="HTMLPreformattedChar"/>
    <w:uiPriority w:val="99"/>
    <w:semiHidden/>
    <w:unhideWhenUsed/>
    <w:rsid w:val="00842D1E"/>
    <w:pPr>
      <w:spacing w:after="0" w:line="240" w:lineRule="auto"/>
    </w:pPr>
    <w:rPr>
      <w:rFonts w:ascii="Consolas" w:hAnsi="Consolas"/>
      <w:sz w:val="20"/>
      <w:szCs w:val="20"/>
    </w:rPr>
  </w:style>
  <w:style w:type="character" w:customStyle="1" w:styleId="HTMLPreformattedChar">
    <w:name w:val="HTML Preformatted Char"/>
    <w:link w:val="HTMLPreformatted"/>
    <w:uiPriority w:val="99"/>
    <w:semiHidden/>
    <w:rsid w:val="00842D1E"/>
    <w:rPr>
      <w:rFonts w:ascii="Consolas" w:hAnsi="Consolas"/>
      <w:sz w:val="20"/>
      <w:szCs w:val="20"/>
    </w:rPr>
  </w:style>
  <w:style w:type="character" w:customStyle="1" w:styleId="Heading7Char">
    <w:name w:val="Heading 7 Char"/>
    <w:link w:val="Heading7"/>
    <w:uiPriority w:val="9"/>
    <w:semiHidden/>
    <w:rsid w:val="003D790C"/>
    <w:rPr>
      <w:rFonts w:ascii="Calibri Light" w:eastAsia="Times New Roman" w:hAnsi="Calibri Light" w:cs="Times New Roman"/>
      <w:i/>
      <w:iCs/>
      <w:color w:val="1F4D78"/>
      <w:sz w:val="22"/>
      <w:szCs w:val="22"/>
    </w:rPr>
  </w:style>
  <w:style w:type="character" w:customStyle="1" w:styleId="Heading8Char">
    <w:name w:val="Heading 8 Char"/>
    <w:link w:val="Heading8"/>
    <w:uiPriority w:val="9"/>
    <w:semiHidden/>
    <w:rsid w:val="003D790C"/>
    <w:rPr>
      <w:rFonts w:ascii="Calibri Light" w:eastAsia="Times New Roman" w:hAnsi="Calibri Light" w:cs="Times New Roman"/>
      <w:color w:val="272727"/>
      <w:sz w:val="21"/>
      <w:szCs w:val="21"/>
    </w:rPr>
  </w:style>
  <w:style w:type="character" w:customStyle="1" w:styleId="Heading9Char">
    <w:name w:val="Heading 9 Char"/>
    <w:link w:val="Heading9"/>
    <w:uiPriority w:val="9"/>
    <w:semiHidden/>
    <w:rsid w:val="003D790C"/>
    <w:rPr>
      <w:rFonts w:ascii="Calibri Light" w:eastAsia="Times New Roman" w:hAnsi="Calibri Light" w:cs="Times New Roman"/>
      <w:i/>
      <w:iCs/>
      <w:color w:val="272727"/>
      <w:sz w:val="21"/>
      <w:szCs w:val="21"/>
    </w:rPr>
  </w:style>
  <w:style w:type="table" w:customStyle="1" w:styleId="TableNormal3">
    <w:name w:val="Table Normal3"/>
    <w:rsid w:val="003D790C"/>
    <w:pPr>
      <w:spacing w:after="200" w:line="276" w:lineRule="auto"/>
    </w:pPr>
    <w:rPr>
      <w:sz w:val="22"/>
      <w:szCs w:val="22"/>
    </w:rPr>
    <w:tblPr>
      <w:tblCellMar>
        <w:top w:w="0" w:type="dxa"/>
        <w:left w:w="0" w:type="dxa"/>
        <w:bottom w:w="0" w:type="dxa"/>
        <w:right w:w="0" w:type="dxa"/>
      </w:tblCellMar>
    </w:tblPr>
  </w:style>
  <w:style w:type="character" w:customStyle="1" w:styleId="SebutanYangBelumTerselesaikan1">
    <w:name w:val="Sebutan Yang Belum Terselesaikan1"/>
    <w:uiPriority w:val="99"/>
    <w:semiHidden/>
    <w:unhideWhenUsed/>
    <w:rsid w:val="003D790C"/>
    <w:rPr>
      <w:color w:val="605E5C"/>
      <w:shd w:val="clear" w:color="auto" w:fill="E1DFDD"/>
    </w:rPr>
  </w:style>
  <w:style w:type="numbering" w:customStyle="1" w:styleId="TidakAdaDaftar1">
    <w:name w:val="Tidak Ada Daftar1"/>
    <w:next w:val="NoList"/>
    <w:uiPriority w:val="99"/>
    <w:semiHidden/>
    <w:unhideWhenUsed/>
    <w:rsid w:val="003D790C"/>
  </w:style>
  <w:style w:type="character" w:customStyle="1" w:styleId="Heading1Char">
    <w:name w:val="Heading 1 Char"/>
    <w:link w:val="Heading1"/>
    <w:uiPriority w:val="9"/>
    <w:rsid w:val="003D790C"/>
    <w:rPr>
      <w:b/>
      <w:sz w:val="48"/>
      <w:szCs w:val="48"/>
    </w:rPr>
  </w:style>
  <w:style w:type="character" w:customStyle="1" w:styleId="Heading2Char">
    <w:name w:val="Heading 2 Char"/>
    <w:link w:val="Heading2"/>
    <w:uiPriority w:val="9"/>
    <w:rsid w:val="003D790C"/>
    <w:rPr>
      <w:b/>
      <w:sz w:val="36"/>
      <w:szCs w:val="36"/>
    </w:rPr>
  </w:style>
  <w:style w:type="character" w:customStyle="1" w:styleId="Heading3Char">
    <w:name w:val="Heading 3 Char"/>
    <w:link w:val="Heading3"/>
    <w:uiPriority w:val="9"/>
    <w:rsid w:val="003D790C"/>
    <w:rPr>
      <w:b/>
      <w:sz w:val="28"/>
      <w:szCs w:val="28"/>
    </w:rPr>
  </w:style>
  <w:style w:type="character" w:customStyle="1" w:styleId="Heading4Char">
    <w:name w:val="Heading 4 Char"/>
    <w:link w:val="Heading4"/>
    <w:uiPriority w:val="9"/>
    <w:rsid w:val="003D790C"/>
    <w:rPr>
      <w:b/>
      <w:sz w:val="24"/>
      <w:szCs w:val="24"/>
    </w:rPr>
  </w:style>
  <w:style w:type="character" w:customStyle="1" w:styleId="Heading5Char">
    <w:name w:val="Heading 5 Char"/>
    <w:link w:val="Heading5"/>
    <w:uiPriority w:val="9"/>
    <w:rsid w:val="003D790C"/>
    <w:rPr>
      <w:b/>
      <w:sz w:val="22"/>
      <w:szCs w:val="22"/>
    </w:rPr>
  </w:style>
  <w:style w:type="character" w:customStyle="1" w:styleId="Heading6Char">
    <w:name w:val="Heading 6 Char"/>
    <w:link w:val="Heading6"/>
    <w:uiPriority w:val="9"/>
    <w:rsid w:val="003D790C"/>
    <w:rPr>
      <w:b/>
    </w:rPr>
  </w:style>
  <w:style w:type="paragraph" w:styleId="TOC1">
    <w:name w:val="toc 1"/>
    <w:basedOn w:val="Normal"/>
    <w:uiPriority w:val="39"/>
    <w:qFormat/>
    <w:rsid w:val="003D790C"/>
    <w:pPr>
      <w:spacing w:before="376" w:after="0" w:line="480" w:lineRule="auto"/>
      <w:ind w:left="832" w:right="6" w:firstLine="567"/>
      <w:jc w:val="both"/>
    </w:pPr>
    <w:rPr>
      <w:rFonts w:ascii="Times New Roman" w:eastAsia="Times New Roman" w:hAnsi="Times New Roman" w:cs="Times New Roman"/>
      <w:b/>
      <w:bCs/>
      <w:sz w:val="24"/>
      <w:szCs w:val="24"/>
      <w:lang w:val="id"/>
    </w:rPr>
  </w:style>
  <w:style w:type="paragraph" w:styleId="TOC2">
    <w:name w:val="toc 2"/>
    <w:basedOn w:val="Normal"/>
    <w:uiPriority w:val="39"/>
    <w:qFormat/>
    <w:rsid w:val="003D790C"/>
    <w:pPr>
      <w:spacing w:before="376" w:after="0" w:line="480" w:lineRule="auto"/>
      <w:ind w:left="1713" w:right="6" w:hanging="660"/>
      <w:jc w:val="both"/>
    </w:pPr>
    <w:rPr>
      <w:rFonts w:ascii="Times New Roman" w:eastAsia="Times New Roman" w:hAnsi="Times New Roman" w:cs="Times New Roman"/>
      <w:sz w:val="24"/>
      <w:szCs w:val="24"/>
      <w:lang w:val="id"/>
    </w:rPr>
  </w:style>
  <w:style w:type="paragraph" w:styleId="TOC3">
    <w:name w:val="toc 3"/>
    <w:basedOn w:val="Normal"/>
    <w:uiPriority w:val="39"/>
    <w:qFormat/>
    <w:rsid w:val="003D790C"/>
    <w:pPr>
      <w:spacing w:before="376" w:after="0" w:line="480" w:lineRule="auto"/>
      <w:ind w:left="1713" w:right="6" w:hanging="660"/>
      <w:jc w:val="both"/>
    </w:pPr>
    <w:rPr>
      <w:rFonts w:ascii="Times New Roman" w:eastAsia="Times New Roman" w:hAnsi="Times New Roman" w:cs="Times New Roman"/>
      <w:i/>
      <w:sz w:val="24"/>
      <w:szCs w:val="24"/>
      <w:lang w:val="id"/>
    </w:rPr>
  </w:style>
  <w:style w:type="paragraph" w:styleId="TOC4">
    <w:name w:val="toc 4"/>
    <w:basedOn w:val="Normal"/>
    <w:uiPriority w:val="39"/>
    <w:qFormat/>
    <w:rsid w:val="003D790C"/>
    <w:pPr>
      <w:spacing w:before="376" w:after="0" w:line="480" w:lineRule="auto"/>
      <w:ind w:left="2153" w:right="6" w:hanging="880"/>
      <w:jc w:val="both"/>
    </w:pPr>
    <w:rPr>
      <w:rFonts w:ascii="Times New Roman" w:eastAsia="Times New Roman" w:hAnsi="Times New Roman" w:cs="Times New Roman"/>
      <w:sz w:val="24"/>
      <w:szCs w:val="24"/>
      <w:lang w:val="id"/>
    </w:rPr>
  </w:style>
  <w:style w:type="paragraph" w:styleId="BodyText">
    <w:name w:val="Body Text"/>
    <w:basedOn w:val="Normal"/>
    <w:link w:val="BodyTextChar"/>
    <w:uiPriority w:val="1"/>
    <w:qFormat/>
    <w:rsid w:val="003D790C"/>
    <w:pPr>
      <w:spacing w:after="0" w:line="480" w:lineRule="auto"/>
      <w:ind w:left="567" w:right="6" w:firstLine="567"/>
      <w:jc w:val="both"/>
    </w:pPr>
    <w:rPr>
      <w:rFonts w:ascii="Times New Roman" w:eastAsia="Times New Roman" w:hAnsi="Times New Roman" w:cs="Times New Roman"/>
      <w:sz w:val="24"/>
      <w:szCs w:val="24"/>
      <w:lang w:val="id"/>
    </w:rPr>
  </w:style>
  <w:style w:type="character" w:customStyle="1" w:styleId="BodyTextChar">
    <w:name w:val="Body Text Char"/>
    <w:link w:val="BodyText"/>
    <w:uiPriority w:val="1"/>
    <w:rsid w:val="003D790C"/>
    <w:rPr>
      <w:rFonts w:ascii="Times New Roman" w:eastAsia="Times New Roman" w:hAnsi="Times New Roman" w:cs="Times New Roman"/>
      <w:sz w:val="24"/>
      <w:szCs w:val="24"/>
      <w:lang w:val="id"/>
    </w:rPr>
  </w:style>
  <w:style w:type="character" w:customStyle="1" w:styleId="TitleChar">
    <w:name w:val="Title Char"/>
    <w:link w:val="Title"/>
    <w:uiPriority w:val="1"/>
    <w:rsid w:val="003D790C"/>
    <w:rPr>
      <w:b/>
      <w:sz w:val="72"/>
      <w:szCs w:val="72"/>
    </w:rPr>
  </w:style>
  <w:style w:type="paragraph" w:customStyle="1" w:styleId="TableParagraph">
    <w:name w:val="Table Paragraph"/>
    <w:basedOn w:val="Normal"/>
    <w:uiPriority w:val="1"/>
    <w:qFormat/>
    <w:rsid w:val="003D790C"/>
    <w:pPr>
      <w:spacing w:after="0" w:line="480" w:lineRule="auto"/>
      <w:ind w:left="567" w:right="6" w:firstLine="567"/>
      <w:jc w:val="both"/>
    </w:pPr>
    <w:rPr>
      <w:rFonts w:ascii="Times New Roman" w:eastAsia="Times New Roman" w:hAnsi="Times New Roman" w:cs="Times New Roman"/>
      <w:lang w:val="id"/>
    </w:rPr>
  </w:style>
  <w:style w:type="table" w:customStyle="1" w:styleId="KisiTabel1">
    <w:name w:val="Kisi Tabel1"/>
    <w:basedOn w:val="TableNormal"/>
    <w:next w:val="TableGrid"/>
    <w:uiPriority w:val="39"/>
    <w:rsid w:val="003D790C"/>
    <w:pPr>
      <w:spacing w:line="480" w:lineRule="auto"/>
      <w:ind w:left="567" w:right="6" w:firstLine="567"/>
      <w:jc w:val="both"/>
    </w:pPr>
    <w:rPr>
      <w:rFonts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KisiTabel11">
    <w:name w:val="Kisi Tabel11"/>
    <w:basedOn w:val="TableNormal"/>
    <w:next w:val="TableGrid"/>
    <w:uiPriority w:val="39"/>
    <w:rsid w:val="003D790C"/>
    <w:pPr>
      <w:spacing w:line="480" w:lineRule="auto"/>
      <w:ind w:left="567" w:right="6" w:firstLine="567"/>
      <w:jc w:val="both"/>
    </w:pPr>
    <w:rPr>
      <w:rFonts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uiPriority w:val="9"/>
    <w:unhideWhenUsed/>
    <w:qFormat/>
    <w:rsid w:val="003D790C"/>
    <w:pPr>
      <w:keepNext/>
      <w:keepLines/>
      <w:spacing w:before="40" w:after="0" w:line="259" w:lineRule="auto"/>
      <w:ind w:left="864" w:right="6" w:hanging="864"/>
      <w:jc w:val="both"/>
      <w:outlineLvl w:val="3"/>
    </w:pPr>
    <w:rPr>
      <w:rFonts w:ascii="Calibri Light" w:eastAsia="Times New Roman" w:hAnsi="Calibri Light" w:cs="Times New Roman"/>
      <w:i/>
      <w:iCs/>
      <w:color w:val="2E74B5"/>
    </w:rPr>
  </w:style>
  <w:style w:type="paragraph" w:customStyle="1" w:styleId="Heading51">
    <w:name w:val="Heading 51"/>
    <w:basedOn w:val="Normal"/>
    <w:next w:val="Normal"/>
    <w:uiPriority w:val="9"/>
    <w:semiHidden/>
    <w:unhideWhenUsed/>
    <w:qFormat/>
    <w:rsid w:val="003D790C"/>
    <w:pPr>
      <w:keepNext/>
      <w:keepLines/>
      <w:spacing w:before="40" w:after="0" w:line="259" w:lineRule="auto"/>
      <w:ind w:left="1008" w:right="6" w:hanging="1008"/>
      <w:jc w:val="both"/>
      <w:outlineLvl w:val="4"/>
    </w:pPr>
    <w:rPr>
      <w:rFonts w:ascii="Calibri Light" w:eastAsia="Times New Roman" w:hAnsi="Calibri Light" w:cs="Times New Roman"/>
      <w:color w:val="2E74B5"/>
    </w:rPr>
  </w:style>
  <w:style w:type="paragraph" w:customStyle="1" w:styleId="Heading61">
    <w:name w:val="Heading 61"/>
    <w:basedOn w:val="Normal"/>
    <w:next w:val="Normal"/>
    <w:uiPriority w:val="9"/>
    <w:semiHidden/>
    <w:unhideWhenUsed/>
    <w:qFormat/>
    <w:rsid w:val="003D790C"/>
    <w:pPr>
      <w:keepNext/>
      <w:keepLines/>
      <w:spacing w:before="40" w:after="0" w:line="259" w:lineRule="auto"/>
      <w:ind w:left="1152" w:right="6" w:hanging="1152"/>
      <w:jc w:val="both"/>
      <w:outlineLvl w:val="5"/>
    </w:pPr>
    <w:rPr>
      <w:rFonts w:ascii="Calibri Light" w:eastAsia="Times New Roman" w:hAnsi="Calibri Light" w:cs="Times New Roman"/>
      <w:color w:val="1F4D78"/>
    </w:rPr>
  </w:style>
  <w:style w:type="paragraph" w:customStyle="1" w:styleId="Heading71">
    <w:name w:val="Heading 71"/>
    <w:basedOn w:val="Normal"/>
    <w:next w:val="Normal"/>
    <w:uiPriority w:val="9"/>
    <w:semiHidden/>
    <w:unhideWhenUsed/>
    <w:qFormat/>
    <w:rsid w:val="003D790C"/>
    <w:pPr>
      <w:keepNext/>
      <w:keepLines/>
      <w:spacing w:before="40" w:after="0" w:line="259" w:lineRule="auto"/>
      <w:ind w:left="1296" w:right="6" w:hanging="1296"/>
      <w:jc w:val="both"/>
      <w:outlineLvl w:val="6"/>
    </w:pPr>
    <w:rPr>
      <w:rFonts w:ascii="Calibri Light" w:eastAsia="Times New Roman" w:hAnsi="Calibri Light" w:cs="Times New Roman"/>
      <w:i/>
      <w:iCs/>
      <w:color w:val="1F4D78"/>
    </w:rPr>
  </w:style>
  <w:style w:type="paragraph" w:customStyle="1" w:styleId="Heading81">
    <w:name w:val="Heading 81"/>
    <w:basedOn w:val="Normal"/>
    <w:next w:val="Normal"/>
    <w:uiPriority w:val="9"/>
    <w:semiHidden/>
    <w:unhideWhenUsed/>
    <w:qFormat/>
    <w:rsid w:val="003D790C"/>
    <w:pPr>
      <w:keepNext/>
      <w:keepLines/>
      <w:spacing w:before="40" w:after="0" w:line="259" w:lineRule="auto"/>
      <w:ind w:left="1440" w:right="6" w:hanging="1440"/>
      <w:jc w:val="both"/>
      <w:outlineLvl w:val="7"/>
    </w:pPr>
    <w:rPr>
      <w:rFonts w:ascii="Calibri Light" w:eastAsia="Times New Roman" w:hAnsi="Calibri Light" w:cs="Times New Roman"/>
      <w:color w:val="272727"/>
      <w:sz w:val="21"/>
      <w:szCs w:val="21"/>
    </w:rPr>
  </w:style>
  <w:style w:type="paragraph" w:customStyle="1" w:styleId="Heading91">
    <w:name w:val="Heading 91"/>
    <w:basedOn w:val="Normal"/>
    <w:next w:val="Normal"/>
    <w:uiPriority w:val="9"/>
    <w:semiHidden/>
    <w:unhideWhenUsed/>
    <w:qFormat/>
    <w:rsid w:val="003D790C"/>
    <w:pPr>
      <w:keepNext/>
      <w:keepLines/>
      <w:spacing w:before="40" w:after="0" w:line="259" w:lineRule="auto"/>
      <w:ind w:left="1584" w:right="6" w:hanging="1584"/>
      <w:jc w:val="both"/>
      <w:outlineLvl w:val="8"/>
    </w:pPr>
    <w:rPr>
      <w:rFonts w:ascii="Calibri Light" w:eastAsia="Times New Roman" w:hAnsi="Calibri Light" w:cs="Times New Roman"/>
      <w:i/>
      <w:iCs/>
      <w:color w:val="272727"/>
      <w:sz w:val="21"/>
      <w:szCs w:val="21"/>
    </w:rPr>
  </w:style>
  <w:style w:type="numbering" w:customStyle="1" w:styleId="NoList1">
    <w:name w:val="No List1"/>
    <w:next w:val="NoList"/>
    <w:uiPriority w:val="99"/>
    <w:semiHidden/>
    <w:unhideWhenUsed/>
    <w:rsid w:val="003D790C"/>
  </w:style>
  <w:style w:type="character" w:customStyle="1" w:styleId="hgkelc">
    <w:name w:val="hgkelc"/>
    <w:basedOn w:val="DefaultParagraphFont"/>
    <w:rsid w:val="003D790C"/>
  </w:style>
  <w:style w:type="character" w:customStyle="1" w:styleId="markedcontent">
    <w:name w:val="markedcontent"/>
    <w:basedOn w:val="DefaultParagraphFont"/>
    <w:rsid w:val="003D790C"/>
  </w:style>
  <w:style w:type="paragraph" w:customStyle="1" w:styleId="NoSpacing1">
    <w:name w:val="No Spacing1"/>
    <w:next w:val="NoSpacing"/>
    <w:link w:val="NoSpacingChar"/>
    <w:uiPriority w:val="1"/>
    <w:qFormat/>
    <w:rsid w:val="003D790C"/>
    <w:pPr>
      <w:spacing w:line="480" w:lineRule="auto"/>
      <w:ind w:left="567" w:right="6" w:firstLine="567"/>
      <w:jc w:val="both"/>
    </w:pPr>
    <w:rPr>
      <w:rFonts w:eastAsia="Times New Roman" w:cs="Times New Roman"/>
      <w:sz w:val="22"/>
      <w:szCs w:val="22"/>
    </w:rPr>
  </w:style>
  <w:style w:type="character" w:customStyle="1" w:styleId="NoSpacingChar">
    <w:name w:val="No Spacing Char"/>
    <w:link w:val="NoSpacing1"/>
    <w:uiPriority w:val="1"/>
    <w:rsid w:val="003D790C"/>
    <w:rPr>
      <w:rFonts w:eastAsia="Times New Roman" w:cs="Times New Roman"/>
      <w:sz w:val="22"/>
      <w:szCs w:val="22"/>
    </w:rPr>
  </w:style>
  <w:style w:type="paragraph" w:styleId="Header">
    <w:name w:val="header"/>
    <w:basedOn w:val="Normal"/>
    <w:link w:val="HeaderChar"/>
    <w:uiPriority w:val="99"/>
    <w:unhideWhenUsed/>
    <w:rsid w:val="003D790C"/>
    <w:pPr>
      <w:tabs>
        <w:tab w:val="center" w:pos="4680"/>
        <w:tab w:val="right" w:pos="9360"/>
      </w:tabs>
      <w:spacing w:after="0" w:line="480" w:lineRule="auto"/>
      <w:ind w:left="567" w:right="6" w:firstLine="567"/>
      <w:jc w:val="both"/>
    </w:pPr>
    <w:rPr>
      <w:rFonts w:cs="Times New Roman"/>
    </w:rPr>
  </w:style>
  <w:style w:type="character" w:customStyle="1" w:styleId="HeaderChar">
    <w:name w:val="Header Char"/>
    <w:link w:val="Header"/>
    <w:uiPriority w:val="99"/>
    <w:rsid w:val="003D790C"/>
    <w:rPr>
      <w:rFonts w:cs="Times New Roman"/>
      <w:sz w:val="22"/>
      <w:szCs w:val="22"/>
    </w:rPr>
  </w:style>
  <w:style w:type="paragraph" w:styleId="Footer">
    <w:name w:val="footer"/>
    <w:basedOn w:val="Normal"/>
    <w:link w:val="FooterChar"/>
    <w:uiPriority w:val="99"/>
    <w:unhideWhenUsed/>
    <w:rsid w:val="003D790C"/>
    <w:pPr>
      <w:tabs>
        <w:tab w:val="center" w:pos="4680"/>
        <w:tab w:val="right" w:pos="9360"/>
      </w:tabs>
      <w:spacing w:after="0" w:line="480" w:lineRule="auto"/>
      <w:ind w:left="567" w:right="6" w:firstLine="567"/>
      <w:jc w:val="both"/>
    </w:pPr>
    <w:rPr>
      <w:rFonts w:cs="Times New Roman"/>
    </w:rPr>
  </w:style>
  <w:style w:type="character" w:customStyle="1" w:styleId="FooterChar">
    <w:name w:val="Footer Char"/>
    <w:link w:val="Footer"/>
    <w:uiPriority w:val="99"/>
    <w:rsid w:val="003D790C"/>
    <w:rPr>
      <w:rFonts w:cs="Times New Roman"/>
      <w:sz w:val="22"/>
      <w:szCs w:val="22"/>
    </w:rPr>
  </w:style>
  <w:style w:type="paragraph" w:customStyle="1" w:styleId="TOCHeading1">
    <w:name w:val="TOC Heading1"/>
    <w:basedOn w:val="Heading1"/>
    <w:next w:val="Normal"/>
    <w:uiPriority w:val="39"/>
    <w:unhideWhenUsed/>
    <w:qFormat/>
    <w:rsid w:val="003D790C"/>
    <w:pPr>
      <w:spacing w:before="240" w:after="0" w:line="480" w:lineRule="auto"/>
      <w:ind w:firstLine="567"/>
      <w:outlineLvl w:val="9"/>
    </w:pPr>
    <w:rPr>
      <w:rFonts w:ascii="Calibri Light" w:eastAsia="Times New Roman" w:hAnsi="Calibri Light" w:cs="Times New Roman"/>
      <w:b w:val="0"/>
      <w:color w:val="2E74B5"/>
      <w:sz w:val="32"/>
      <w:szCs w:val="32"/>
    </w:rPr>
  </w:style>
  <w:style w:type="character" w:customStyle="1" w:styleId="Hyperlink1">
    <w:name w:val="Hyperlink1"/>
    <w:uiPriority w:val="99"/>
    <w:unhideWhenUsed/>
    <w:rsid w:val="003D790C"/>
    <w:rPr>
      <w:color w:val="0563C1"/>
      <w:u w:val="single"/>
    </w:rPr>
  </w:style>
  <w:style w:type="numbering" w:customStyle="1" w:styleId="TidakAdaDaftar11">
    <w:name w:val="Tidak Ada Daftar11"/>
    <w:next w:val="NoList"/>
    <w:uiPriority w:val="99"/>
    <w:semiHidden/>
    <w:unhideWhenUsed/>
    <w:rsid w:val="003D790C"/>
  </w:style>
  <w:style w:type="table" w:customStyle="1" w:styleId="TableNormal1">
    <w:name w:val="Table Normal1"/>
    <w:uiPriority w:val="2"/>
    <w:semiHidden/>
    <w:unhideWhenUsed/>
    <w:qFormat/>
    <w:rsid w:val="003D790C"/>
    <w:pPr>
      <w:spacing w:line="480" w:lineRule="auto"/>
      <w:ind w:left="567" w:right="6" w:firstLine="567"/>
      <w:jc w:val="both"/>
    </w:pPr>
    <w:rPr>
      <w:rFonts w:cs="Times New Roman"/>
      <w:sz w:val="22"/>
      <w:szCs w:val="22"/>
    </w:rPr>
    <w:tblPr>
      <w:tblInd w:w="0" w:type="dxa"/>
      <w:tblCellMar>
        <w:top w:w="0" w:type="dxa"/>
        <w:left w:w="0" w:type="dxa"/>
        <w:bottom w:w="0" w:type="dxa"/>
        <w:right w:w="0" w:type="dxa"/>
      </w:tblCellMar>
    </w:tblPr>
  </w:style>
  <w:style w:type="paragraph" w:customStyle="1" w:styleId="Gaya1">
    <w:name w:val="Gaya1"/>
    <w:basedOn w:val="Heading4"/>
    <w:link w:val="Gaya1KAR"/>
    <w:autoRedefine/>
    <w:qFormat/>
    <w:rsid w:val="003D790C"/>
    <w:pPr>
      <w:spacing w:before="40" w:after="0" w:line="480" w:lineRule="auto"/>
      <w:ind w:left="567" w:right="6" w:firstLine="567"/>
      <w:jc w:val="both"/>
    </w:pPr>
    <w:rPr>
      <w:rFonts w:ascii="Calibri Light" w:eastAsia="Times New Roman" w:hAnsi="Calibri Light" w:cs="Times New Roman"/>
      <w:b w:val="0"/>
      <w:i/>
      <w:iCs/>
      <w:color w:val="2E74B5"/>
    </w:rPr>
  </w:style>
  <w:style w:type="character" w:customStyle="1" w:styleId="Gaya1KAR">
    <w:name w:val="Gaya1 KAR"/>
    <w:link w:val="Gaya1"/>
    <w:rsid w:val="003D790C"/>
    <w:rPr>
      <w:rFonts w:ascii="Calibri Light" w:eastAsia="Times New Roman" w:hAnsi="Calibri Light" w:cs="Times New Roman"/>
      <w:i/>
      <w:iCs/>
      <w:color w:val="2E74B5"/>
      <w:sz w:val="24"/>
      <w:szCs w:val="24"/>
    </w:rPr>
  </w:style>
  <w:style w:type="paragraph" w:customStyle="1" w:styleId="TOC51">
    <w:name w:val="TOC 51"/>
    <w:basedOn w:val="Normal"/>
    <w:next w:val="Normal"/>
    <w:autoRedefine/>
    <w:uiPriority w:val="39"/>
    <w:unhideWhenUsed/>
    <w:rsid w:val="003D790C"/>
    <w:pPr>
      <w:spacing w:after="100" w:line="259" w:lineRule="auto"/>
      <w:ind w:left="880" w:right="6" w:firstLine="567"/>
      <w:jc w:val="both"/>
    </w:pPr>
    <w:rPr>
      <w:rFonts w:eastAsia="Times New Roman" w:cs="Times New Roman"/>
    </w:rPr>
  </w:style>
  <w:style w:type="paragraph" w:customStyle="1" w:styleId="TOC61">
    <w:name w:val="TOC 61"/>
    <w:basedOn w:val="Normal"/>
    <w:next w:val="Normal"/>
    <w:autoRedefine/>
    <w:uiPriority w:val="39"/>
    <w:unhideWhenUsed/>
    <w:rsid w:val="003D790C"/>
    <w:pPr>
      <w:spacing w:after="100" w:line="259" w:lineRule="auto"/>
      <w:ind w:left="1100" w:right="6" w:firstLine="567"/>
      <w:jc w:val="both"/>
    </w:pPr>
    <w:rPr>
      <w:rFonts w:eastAsia="Times New Roman" w:cs="Times New Roman"/>
    </w:rPr>
  </w:style>
  <w:style w:type="paragraph" w:customStyle="1" w:styleId="TOC71">
    <w:name w:val="TOC 71"/>
    <w:basedOn w:val="Normal"/>
    <w:next w:val="Normal"/>
    <w:autoRedefine/>
    <w:uiPriority w:val="39"/>
    <w:unhideWhenUsed/>
    <w:rsid w:val="003D790C"/>
    <w:pPr>
      <w:spacing w:after="100" w:line="259" w:lineRule="auto"/>
      <w:ind w:left="1320" w:right="6" w:firstLine="567"/>
      <w:jc w:val="both"/>
    </w:pPr>
    <w:rPr>
      <w:rFonts w:eastAsia="Times New Roman" w:cs="Times New Roman"/>
    </w:rPr>
  </w:style>
  <w:style w:type="paragraph" w:customStyle="1" w:styleId="TOC81">
    <w:name w:val="TOC 81"/>
    <w:basedOn w:val="Normal"/>
    <w:next w:val="Normal"/>
    <w:autoRedefine/>
    <w:uiPriority w:val="39"/>
    <w:unhideWhenUsed/>
    <w:rsid w:val="003D790C"/>
    <w:pPr>
      <w:spacing w:after="100" w:line="259" w:lineRule="auto"/>
      <w:ind w:left="1540" w:right="6" w:firstLine="567"/>
      <w:jc w:val="both"/>
    </w:pPr>
    <w:rPr>
      <w:rFonts w:eastAsia="Times New Roman" w:cs="Times New Roman"/>
    </w:rPr>
  </w:style>
  <w:style w:type="paragraph" w:customStyle="1" w:styleId="TOC91">
    <w:name w:val="TOC 91"/>
    <w:basedOn w:val="Normal"/>
    <w:next w:val="Normal"/>
    <w:autoRedefine/>
    <w:uiPriority w:val="39"/>
    <w:unhideWhenUsed/>
    <w:rsid w:val="003D790C"/>
    <w:pPr>
      <w:spacing w:after="100" w:line="259" w:lineRule="auto"/>
      <w:ind w:left="1760" w:right="6" w:firstLine="567"/>
      <w:jc w:val="both"/>
    </w:pPr>
    <w:rPr>
      <w:rFonts w:eastAsia="Times New Roman" w:cs="Times New Roman"/>
    </w:rPr>
  </w:style>
  <w:style w:type="paragraph" w:styleId="NoSpacing">
    <w:name w:val="No Spacing"/>
    <w:uiPriority w:val="1"/>
    <w:qFormat/>
    <w:rsid w:val="003D790C"/>
    <w:pPr>
      <w:spacing w:line="480" w:lineRule="auto"/>
      <w:ind w:left="567" w:right="6" w:firstLine="567"/>
      <w:jc w:val="both"/>
    </w:pPr>
    <w:rPr>
      <w:rFonts w:ascii="Times New Roman" w:eastAsia="Times New Roman" w:hAnsi="Times New Roman" w:cs="Times New Roman"/>
      <w:sz w:val="22"/>
      <w:szCs w:val="22"/>
      <w:lang w:val="id"/>
    </w:rPr>
  </w:style>
  <w:style w:type="character" w:customStyle="1" w:styleId="Heading4Char1">
    <w:name w:val="Heading 4 Char1"/>
    <w:uiPriority w:val="9"/>
    <w:semiHidden/>
    <w:rsid w:val="003D790C"/>
    <w:rPr>
      <w:rFonts w:ascii="Cambria" w:eastAsia="Times New Roman" w:hAnsi="Cambria" w:cs="Times New Roman"/>
      <w:i/>
      <w:iCs/>
      <w:color w:val="365F91"/>
      <w:lang w:val="id"/>
    </w:rPr>
  </w:style>
  <w:style w:type="character" w:customStyle="1" w:styleId="Heading5Char1">
    <w:name w:val="Heading 5 Char1"/>
    <w:uiPriority w:val="9"/>
    <w:semiHidden/>
    <w:rsid w:val="003D790C"/>
    <w:rPr>
      <w:rFonts w:ascii="Cambria" w:eastAsia="Times New Roman" w:hAnsi="Cambria" w:cs="Times New Roman"/>
      <w:color w:val="365F91"/>
      <w:lang w:val="id"/>
    </w:rPr>
  </w:style>
  <w:style w:type="character" w:customStyle="1" w:styleId="Heading6Char1">
    <w:name w:val="Heading 6 Char1"/>
    <w:uiPriority w:val="9"/>
    <w:semiHidden/>
    <w:rsid w:val="003D790C"/>
    <w:rPr>
      <w:rFonts w:ascii="Cambria" w:eastAsia="Times New Roman" w:hAnsi="Cambria" w:cs="Times New Roman"/>
      <w:color w:val="243F60"/>
      <w:lang w:val="id"/>
    </w:rPr>
  </w:style>
  <w:style w:type="character" w:customStyle="1" w:styleId="Heading7Char1">
    <w:name w:val="Heading 7 Char1"/>
    <w:uiPriority w:val="9"/>
    <w:semiHidden/>
    <w:rsid w:val="003D790C"/>
    <w:rPr>
      <w:rFonts w:ascii="Cambria" w:eastAsia="Times New Roman" w:hAnsi="Cambria" w:cs="Times New Roman"/>
      <w:i/>
      <w:iCs/>
      <w:color w:val="243F60"/>
      <w:lang w:val="id"/>
    </w:rPr>
  </w:style>
  <w:style w:type="character" w:customStyle="1" w:styleId="Heading8Char1">
    <w:name w:val="Heading 8 Char1"/>
    <w:uiPriority w:val="9"/>
    <w:semiHidden/>
    <w:rsid w:val="003D790C"/>
    <w:rPr>
      <w:rFonts w:ascii="Cambria" w:eastAsia="Times New Roman" w:hAnsi="Cambria" w:cs="Times New Roman"/>
      <w:color w:val="272727"/>
      <w:sz w:val="21"/>
      <w:szCs w:val="21"/>
      <w:lang w:val="id"/>
    </w:rPr>
  </w:style>
  <w:style w:type="character" w:customStyle="1" w:styleId="Heading9Char1">
    <w:name w:val="Heading 9 Char1"/>
    <w:uiPriority w:val="9"/>
    <w:semiHidden/>
    <w:rsid w:val="003D790C"/>
    <w:rPr>
      <w:rFonts w:ascii="Cambria" w:eastAsia="Times New Roman" w:hAnsi="Cambria" w:cs="Times New Roman"/>
      <w:i/>
      <w:iCs/>
      <w:color w:val="272727"/>
      <w:sz w:val="21"/>
      <w:szCs w:val="21"/>
      <w:lang w:val="id"/>
    </w:rPr>
  </w:style>
  <w:style w:type="paragraph" w:customStyle="1" w:styleId="JudulTOC1">
    <w:name w:val="Judul TOC1"/>
    <w:basedOn w:val="Heading1"/>
    <w:next w:val="Normal"/>
    <w:uiPriority w:val="39"/>
    <w:unhideWhenUsed/>
    <w:qFormat/>
    <w:rsid w:val="003D790C"/>
    <w:pPr>
      <w:spacing w:before="240" w:after="0" w:line="259" w:lineRule="auto"/>
      <w:ind w:firstLine="567"/>
      <w:outlineLvl w:val="9"/>
    </w:pPr>
    <w:rPr>
      <w:rFonts w:ascii="Cambria" w:eastAsia="Times New Roman" w:hAnsi="Cambria" w:cs="Times New Roman"/>
      <w:b w:val="0"/>
      <w:color w:val="365F91"/>
      <w:sz w:val="32"/>
      <w:szCs w:val="32"/>
    </w:rPr>
  </w:style>
  <w:style w:type="paragraph" w:customStyle="1" w:styleId="Keterangan1">
    <w:name w:val="Keterangan1"/>
    <w:basedOn w:val="Normal"/>
    <w:next w:val="Normal"/>
    <w:uiPriority w:val="35"/>
    <w:unhideWhenUsed/>
    <w:qFormat/>
    <w:rsid w:val="003D790C"/>
    <w:pPr>
      <w:spacing w:line="480" w:lineRule="auto"/>
      <w:ind w:left="567" w:right="6" w:firstLine="567"/>
      <w:jc w:val="both"/>
    </w:pPr>
    <w:rPr>
      <w:rFonts w:ascii="Times New Roman" w:eastAsia="Times New Roman" w:hAnsi="Times New Roman" w:cs="Times New Roman"/>
      <w:i/>
      <w:iCs/>
      <w:color w:val="1F497D"/>
      <w:sz w:val="18"/>
      <w:szCs w:val="18"/>
      <w:lang w:val="id"/>
    </w:rPr>
  </w:style>
  <w:style w:type="paragraph" w:styleId="TableofFigures">
    <w:name w:val="table of figures"/>
    <w:basedOn w:val="Normal"/>
    <w:next w:val="Normal"/>
    <w:uiPriority w:val="99"/>
    <w:unhideWhenUsed/>
    <w:rsid w:val="003D790C"/>
    <w:pPr>
      <w:spacing w:after="0" w:line="480" w:lineRule="auto"/>
      <w:ind w:left="567" w:right="6" w:firstLine="567"/>
      <w:jc w:val="both"/>
    </w:pPr>
    <w:rPr>
      <w:rFonts w:ascii="Times New Roman" w:eastAsia="Times New Roman" w:hAnsi="Times New Roman" w:cs="Times New Roman"/>
      <w:lang w:val="id"/>
    </w:rPr>
  </w:style>
  <w:style w:type="table" w:customStyle="1" w:styleId="KisiTabel2">
    <w:name w:val="Kisi Tabel2"/>
    <w:basedOn w:val="TableNormal"/>
    <w:next w:val="TableGrid"/>
    <w:uiPriority w:val="39"/>
    <w:rsid w:val="003D790C"/>
    <w:rPr>
      <w:rFonts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KisiTabel3">
    <w:name w:val="Kisi Tabel3"/>
    <w:basedOn w:val="TableNormal"/>
    <w:next w:val="TableGrid"/>
    <w:uiPriority w:val="39"/>
    <w:rsid w:val="003D790C"/>
    <w:rPr>
      <w:rFonts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KisiTabel4">
    <w:name w:val="Kisi Tabel4"/>
    <w:basedOn w:val="TableNormal"/>
    <w:next w:val="TableGrid"/>
    <w:uiPriority w:val="39"/>
    <w:rsid w:val="003D790C"/>
    <w:rPr>
      <w:rFonts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3D790C"/>
    <w:pPr>
      <w:widowControl w:val="0"/>
      <w:autoSpaceDE w:val="0"/>
      <w:autoSpaceDN w:val="0"/>
    </w:pPr>
    <w:rPr>
      <w:rFonts w:cs="Times New Roman"/>
      <w:sz w:val="22"/>
      <w:szCs w:val="22"/>
    </w:rPr>
    <w:tblPr>
      <w:tblInd w:w="0" w:type="dxa"/>
      <w:tblCellMar>
        <w:top w:w="0" w:type="dxa"/>
        <w:left w:w="0" w:type="dxa"/>
        <w:bottom w:w="0" w:type="dxa"/>
        <w:right w:w="0" w:type="dxa"/>
      </w:tblCellMar>
    </w:tblPr>
  </w:style>
  <w:style w:type="paragraph" w:customStyle="1" w:styleId="TOC52">
    <w:name w:val="TOC 52"/>
    <w:basedOn w:val="Normal"/>
    <w:next w:val="Normal"/>
    <w:autoRedefine/>
    <w:uiPriority w:val="39"/>
    <w:unhideWhenUsed/>
    <w:rsid w:val="003D790C"/>
    <w:pPr>
      <w:spacing w:after="100" w:line="259" w:lineRule="auto"/>
      <w:ind w:left="880"/>
    </w:pPr>
    <w:rPr>
      <w:rFonts w:eastAsia="Times New Roman" w:cs="Times New Roman"/>
    </w:rPr>
  </w:style>
  <w:style w:type="paragraph" w:customStyle="1" w:styleId="TOC62">
    <w:name w:val="TOC 62"/>
    <w:basedOn w:val="Normal"/>
    <w:next w:val="Normal"/>
    <w:autoRedefine/>
    <w:uiPriority w:val="39"/>
    <w:unhideWhenUsed/>
    <w:rsid w:val="003D790C"/>
    <w:pPr>
      <w:spacing w:after="100" w:line="259" w:lineRule="auto"/>
      <w:ind w:left="1100"/>
    </w:pPr>
    <w:rPr>
      <w:rFonts w:eastAsia="Times New Roman" w:cs="Times New Roman"/>
    </w:rPr>
  </w:style>
  <w:style w:type="paragraph" w:customStyle="1" w:styleId="TOC72">
    <w:name w:val="TOC 72"/>
    <w:basedOn w:val="Normal"/>
    <w:next w:val="Normal"/>
    <w:autoRedefine/>
    <w:uiPriority w:val="39"/>
    <w:unhideWhenUsed/>
    <w:rsid w:val="003D790C"/>
    <w:pPr>
      <w:spacing w:after="100" w:line="259" w:lineRule="auto"/>
      <w:ind w:left="1320"/>
    </w:pPr>
    <w:rPr>
      <w:rFonts w:eastAsia="Times New Roman" w:cs="Times New Roman"/>
    </w:rPr>
  </w:style>
  <w:style w:type="paragraph" w:customStyle="1" w:styleId="TOC82">
    <w:name w:val="TOC 82"/>
    <w:basedOn w:val="Normal"/>
    <w:next w:val="Normal"/>
    <w:autoRedefine/>
    <w:uiPriority w:val="39"/>
    <w:unhideWhenUsed/>
    <w:rsid w:val="003D790C"/>
    <w:pPr>
      <w:spacing w:after="100" w:line="259" w:lineRule="auto"/>
      <w:ind w:left="1540"/>
    </w:pPr>
    <w:rPr>
      <w:rFonts w:eastAsia="Times New Roman" w:cs="Times New Roman"/>
    </w:rPr>
  </w:style>
  <w:style w:type="paragraph" w:customStyle="1" w:styleId="TOC92">
    <w:name w:val="TOC 92"/>
    <w:basedOn w:val="Normal"/>
    <w:next w:val="Normal"/>
    <w:autoRedefine/>
    <w:uiPriority w:val="39"/>
    <w:unhideWhenUsed/>
    <w:rsid w:val="003D790C"/>
    <w:pPr>
      <w:spacing w:after="100" w:line="259" w:lineRule="auto"/>
      <w:ind w:left="1760"/>
    </w:pPr>
    <w:rPr>
      <w:rFonts w:eastAsia="Times New Roman" w:cs="Times New Roman"/>
    </w:rPr>
  </w:style>
  <w:style w:type="table" w:styleId="TableGrid">
    <w:name w:val="Table Grid"/>
    <w:basedOn w:val="TableNormal"/>
    <w:uiPriority w:val="39"/>
    <w:rsid w:val="003D790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qFormat/>
    <w:pPr>
      <w:keepNext/>
      <w:keepLines/>
      <w:spacing w:before="360" w:after="80"/>
      <w:outlineLvl w:val="1"/>
    </w:pPr>
    <w:rPr>
      <w:b/>
      <w:sz w:val="36"/>
      <w:szCs w:val="36"/>
    </w:rPr>
  </w:style>
  <w:style w:type="paragraph" w:styleId="Heading3">
    <w:name w:val="heading 3"/>
    <w:basedOn w:val="Normal"/>
    <w:next w:val="Normal"/>
    <w:link w:val="Heading3Char"/>
    <w:uiPriority w:val="9"/>
    <w:qFormat/>
    <w:pPr>
      <w:keepNext/>
      <w:keepLines/>
      <w:spacing w:before="280" w:after="80"/>
      <w:outlineLvl w:val="2"/>
    </w:pPr>
    <w:rPr>
      <w:b/>
      <w:sz w:val="28"/>
      <w:szCs w:val="28"/>
    </w:rPr>
  </w:style>
  <w:style w:type="paragraph" w:styleId="Heading4">
    <w:name w:val="heading 4"/>
    <w:basedOn w:val="Normal"/>
    <w:next w:val="Normal"/>
    <w:link w:val="Heading4Char"/>
    <w:uiPriority w:val="9"/>
    <w:qFormat/>
    <w:pPr>
      <w:keepNext/>
      <w:keepLines/>
      <w:spacing w:before="240" w:after="40"/>
      <w:outlineLvl w:val="3"/>
    </w:pPr>
    <w:rPr>
      <w:b/>
      <w:sz w:val="24"/>
      <w:szCs w:val="24"/>
    </w:rPr>
  </w:style>
  <w:style w:type="paragraph" w:styleId="Heading5">
    <w:name w:val="heading 5"/>
    <w:basedOn w:val="Normal"/>
    <w:next w:val="Normal"/>
    <w:link w:val="Heading5Char"/>
    <w:uiPriority w:val="9"/>
    <w:qFormat/>
    <w:pPr>
      <w:keepNext/>
      <w:keepLines/>
      <w:spacing w:before="220" w:after="40"/>
      <w:outlineLvl w:val="4"/>
    </w:pPr>
    <w:rPr>
      <w:b/>
    </w:rPr>
  </w:style>
  <w:style w:type="paragraph" w:styleId="Heading6">
    <w:name w:val="heading 6"/>
    <w:basedOn w:val="Normal"/>
    <w:next w:val="Normal"/>
    <w:link w:val="Heading6Char"/>
    <w:uiPriority w:val="9"/>
    <w:qFormat/>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3D790C"/>
    <w:pPr>
      <w:keepNext/>
      <w:keepLines/>
      <w:spacing w:before="40" w:after="0" w:line="480" w:lineRule="auto"/>
      <w:ind w:left="567" w:right="6" w:firstLine="567"/>
      <w:jc w:val="both"/>
      <w:outlineLvl w:val="6"/>
    </w:pPr>
    <w:rPr>
      <w:rFonts w:ascii="Calibri Light" w:eastAsia="Times New Roman" w:hAnsi="Calibri Light" w:cs="Times New Roman"/>
      <w:i/>
      <w:iCs/>
      <w:color w:val="1F4D78"/>
    </w:rPr>
  </w:style>
  <w:style w:type="paragraph" w:styleId="Heading8">
    <w:name w:val="heading 8"/>
    <w:basedOn w:val="Normal"/>
    <w:next w:val="Normal"/>
    <w:link w:val="Heading8Char"/>
    <w:uiPriority w:val="9"/>
    <w:semiHidden/>
    <w:unhideWhenUsed/>
    <w:qFormat/>
    <w:rsid w:val="003D790C"/>
    <w:pPr>
      <w:keepNext/>
      <w:keepLines/>
      <w:spacing w:before="40" w:after="0" w:line="480" w:lineRule="auto"/>
      <w:ind w:left="567" w:right="6" w:firstLine="567"/>
      <w:jc w:val="both"/>
      <w:outlineLvl w:val="7"/>
    </w:pPr>
    <w:rPr>
      <w:rFonts w:ascii="Calibri Light" w:eastAsia="Times New Roman" w:hAnsi="Calibri Light" w:cs="Times New Roman"/>
      <w:color w:val="272727"/>
      <w:sz w:val="21"/>
      <w:szCs w:val="21"/>
    </w:rPr>
  </w:style>
  <w:style w:type="paragraph" w:styleId="Heading9">
    <w:name w:val="heading 9"/>
    <w:basedOn w:val="Normal"/>
    <w:next w:val="Normal"/>
    <w:link w:val="Heading9Char"/>
    <w:uiPriority w:val="9"/>
    <w:semiHidden/>
    <w:unhideWhenUsed/>
    <w:qFormat/>
    <w:rsid w:val="003D790C"/>
    <w:pPr>
      <w:keepNext/>
      <w:keepLines/>
      <w:spacing w:before="40" w:after="0" w:line="480" w:lineRule="auto"/>
      <w:ind w:left="567" w:right="6" w:firstLine="567"/>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pPr>
      <w:keepNext/>
      <w:keepLines/>
      <w:spacing w:before="480" w:after="120"/>
    </w:pPr>
    <w:rPr>
      <w:b/>
      <w:sz w:val="72"/>
      <w:szCs w:val="72"/>
    </w:rPr>
  </w:style>
  <w:style w:type="paragraph" w:styleId="FootnoteText">
    <w:name w:val="footnote text"/>
    <w:basedOn w:val="Normal"/>
    <w:link w:val="FootnoteTextChar"/>
    <w:uiPriority w:val="99"/>
    <w:unhideWhenUsed/>
    <w:rsid w:val="00FD112D"/>
    <w:pPr>
      <w:spacing w:after="0" w:line="240" w:lineRule="auto"/>
    </w:pPr>
    <w:rPr>
      <w:rFonts w:cs="Times New Roman"/>
      <w:sz w:val="20"/>
      <w:szCs w:val="20"/>
    </w:rPr>
  </w:style>
  <w:style w:type="character" w:customStyle="1" w:styleId="FootnoteTextChar">
    <w:name w:val="Footnote Text Char"/>
    <w:link w:val="FootnoteText"/>
    <w:uiPriority w:val="99"/>
    <w:rsid w:val="00FD112D"/>
    <w:rPr>
      <w:rFonts w:ascii="Calibri" w:eastAsia="Calibri" w:hAnsi="Calibri" w:cs="Times New Roman"/>
      <w:sz w:val="20"/>
      <w:szCs w:val="20"/>
    </w:rPr>
  </w:style>
  <w:style w:type="character" w:styleId="FootnoteReference">
    <w:name w:val="footnote reference"/>
    <w:uiPriority w:val="99"/>
    <w:semiHidden/>
    <w:unhideWhenUsed/>
    <w:rsid w:val="00FD112D"/>
    <w:rPr>
      <w:vertAlign w:val="superscript"/>
    </w:rPr>
  </w:style>
  <w:style w:type="paragraph" w:styleId="BalloonText">
    <w:name w:val="Balloon Text"/>
    <w:basedOn w:val="Normal"/>
    <w:link w:val="BalloonTextChar"/>
    <w:uiPriority w:val="99"/>
    <w:semiHidden/>
    <w:unhideWhenUsed/>
    <w:rsid w:val="00FD112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D112D"/>
    <w:rPr>
      <w:rFonts w:ascii="Tahoma" w:hAnsi="Tahoma" w:cs="Tahoma"/>
      <w:sz w:val="16"/>
      <w:szCs w:val="16"/>
    </w:rPr>
  </w:style>
  <w:style w:type="paragraph" w:styleId="NormalWeb">
    <w:name w:val="Normal (Web)"/>
    <w:basedOn w:val="Normal"/>
    <w:uiPriority w:val="99"/>
    <w:unhideWhenUsed/>
    <w:rsid w:val="00D975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Style13">
    <w:name w:val="Character Style 13"/>
    <w:uiPriority w:val="99"/>
    <w:rsid w:val="00D975DF"/>
    <w:rPr>
      <w:sz w:val="20"/>
    </w:rPr>
  </w:style>
  <w:style w:type="character" w:styleId="Hyperlink">
    <w:name w:val="Hyperlink"/>
    <w:uiPriority w:val="99"/>
    <w:rsid w:val="00D975DF"/>
    <w:rPr>
      <w:color w:val="0000FF"/>
      <w:u w:val="single"/>
    </w:rPr>
  </w:style>
  <w:style w:type="paragraph" w:styleId="ListParagraph">
    <w:name w:val="List Paragraph"/>
    <w:basedOn w:val="Normal"/>
    <w:link w:val="ListParagraphChar"/>
    <w:uiPriority w:val="1"/>
    <w:qFormat/>
    <w:rsid w:val="00D975DF"/>
    <w:pPr>
      <w:ind w:left="720"/>
      <w:contextualSpacing/>
    </w:pPr>
    <w:rPr>
      <w:rFonts w:cs="Times New Roman"/>
      <w:noProof/>
      <w:lang w:val="id-ID"/>
    </w:rPr>
  </w:style>
  <w:style w:type="character" w:styleId="Emphasis">
    <w:name w:val="Emphasis"/>
    <w:uiPriority w:val="20"/>
    <w:qFormat/>
    <w:rsid w:val="00D975DF"/>
    <w:rPr>
      <w:i/>
      <w:iCs/>
    </w:rPr>
  </w:style>
  <w:style w:type="paragraph" w:customStyle="1" w:styleId="Address">
    <w:name w:val="Address"/>
    <w:basedOn w:val="Normal"/>
    <w:next w:val="Normal"/>
    <w:rsid w:val="00671870"/>
    <w:pPr>
      <w:spacing w:after="0" w:line="240" w:lineRule="auto"/>
      <w:ind w:left="720" w:hanging="720"/>
    </w:pPr>
    <w:rPr>
      <w:rFonts w:ascii="Times New Roman" w:eastAsia="Yu Mincho" w:hAnsi="Times New Roman" w:cs="Times New Roman"/>
      <w:i/>
      <w:iCs/>
      <w:sz w:val="20"/>
      <w:szCs w:val="20"/>
      <w:lang w:val="en-GB"/>
    </w:rPr>
  </w:style>
  <w:style w:type="character" w:customStyle="1" w:styleId="ListParagraphChar">
    <w:name w:val="List Paragraph Char"/>
    <w:link w:val="ListParagraph"/>
    <w:uiPriority w:val="34"/>
    <w:locked/>
    <w:rsid w:val="00671870"/>
    <w:rPr>
      <w:rFonts w:ascii="Calibri" w:eastAsia="Calibri" w:hAnsi="Calibri" w:cs="Times New Roman"/>
      <w:noProof/>
      <w:lang w:val="id-ID"/>
    </w:rPr>
  </w:style>
  <w:style w:type="character" w:customStyle="1" w:styleId="UnresolvedMention">
    <w:name w:val="Unresolved Mention"/>
    <w:uiPriority w:val="99"/>
    <w:semiHidden/>
    <w:unhideWhenUsed/>
    <w:rsid w:val="00037DB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paragraph" w:styleId="HTMLPreformatted">
    <w:name w:val="HTML Preformatted"/>
    <w:basedOn w:val="Normal"/>
    <w:link w:val="HTMLPreformattedChar"/>
    <w:uiPriority w:val="99"/>
    <w:semiHidden/>
    <w:unhideWhenUsed/>
    <w:rsid w:val="00842D1E"/>
    <w:pPr>
      <w:spacing w:after="0" w:line="240" w:lineRule="auto"/>
    </w:pPr>
    <w:rPr>
      <w:rFonts w:ascii="Consolas" w:hAnsi="Consolas"/>
      <w:sz w:val="20"/>
      <w:szCs w:val="20"/>
    </w:rPr>
  </w:style>
  <w:style w:type="character" w:customStyle="1" w:styleId="HTMLPreformattedChar">
    <w:name w:val="HTML Preformatted Char"/>
    <w:link w:val="HTMLPreformatted"/>
    <w:uiPriority w:val="99"/>
    <w:semiHidden/>
    <w:rsid w:val="00842D1E"/>
    <w:rPr>
      <w:rFonts w:ascii="Consolas" w:hAnsi="Consolas"/>
      <w:sz w:val="20"/>
      <w:szCs w:val="20"/>
    </w:rPr>
  </w:style>
  <w:style w:type="character" w:customStyle="1" w:styleId="Heading7Char">
    <w:name w:val="Heading 7 Char"/>
    <w:link w:val="Heading7"/>
    <w:uiPriority w:val="9"/>
    <w:semiHidden/>
    <w:rsid w:val="003D790C"/>
    <w:rPr>
      <w:rFonts w:ascii="Calibri Light" w:eastAsia="Times New Roman" w:hAnsi="Calibri Light" w:cs="Times New Roman"/>
      <w:i/>
      <w:iCs/>
      <w:color w:val="1F4D78"/>
      <w:sz w:val="22"/>
      <w:szCs w:val="22"/>
    </w:rPr>
  </w:style>
  <w:style w:type="character" w:customStyle="1" w:styleId="Heading8Char">
    <w:name w:val="Heading 8 Char"/>
    <w:link w:val="Heading8"/>
    <w:uiPriority w:val="9"/>
    <w:semiHidden/>
    <w:rsid w:val="003D790C"/>
    <w:rPr>
      <w:rFonts w:ascii="Calibri Light" w:eastAsia="Times New Roman" w:hAnsi="Calibri Light" w:cs="Times New Roman"/>
      <w:color w:val="272727"/>
      <w:sz w:val="21"/>
      <w:szCs w:val="21"/>
    </w:rPr>
  </w:style>
  <w:style w:type="character" w:customStyle="1" w:styleId="Heading9Char">
    <w:name w:val="Heading 9 Char"/>
    <w:link w:val="Heading9"/>
    <w:uiPriority w:val="9"/>
    <w:semiHidden/>
    <w:rsid w:val="003D790C"/>
    <w:rPr>
      <w:rFonts w:ascii="Calibri Light" w:eastAsia="Times New Roman" w:hAnsi="Calibri Light" w:cs="Times New Roman"/>
      <w:i/>
      <w:iCs/>
      <w:color w:val="272727"/>
      <w:sz w:val="21"/>
      <w:szCs w:val="21"/>
    </w:rPr>
  </w:style>
  <w:style w:type="table" w:customStyle="1" w:styleId="TableNormal3">
    <w:name w:val="Table Normal3"/>
    <w:rsid w:val="003D790C"/>
    <w:pPr>
      <w:spacing w:after="200" w:line="276" w:lineRule="auto"/>
    </w:pPr>
    <w:rPr>
      <w:sz w:val="22"/>
      <w:szCs w:val="22"/>
    </w:rPr>
    <w:tblPr>
      <w:tblCellMar>
        <w:top w:w="0" w:type="dxa"/>
        <w:left w:w="0" w:type="dxa"/>
        <w:bottom w:w="0" w:type="dxa"/>
        <w:right w:w="0" w:type="dxa"/>
      </w:tblCellMar>
    </w:tblPr>
  </w:style>
  <w:style w:type="character" w:customStyle="1" w:styleId="SebutanYangBelumTerselesaikan1">
    <w:name w:val="Sebutan Yang Belum Terselesaikan1"/>
    <w:uiPriority w:val="99"/>
    <w:semiHidden/>
    <w:unhideWhenUsed/>
    <w:rsid w:val="003D790C"/>
    <w:rPr>
      <w:color w:val="605E5C"/>
      <w:shd w:val="clear" w:color="auto" w:fill="E1DFDD"/>
    </w:rPr>
  </w:style>
  <w:style w:type="numbering" w:customStyle="1" w:styleId="TidakAdaDaftar1">
    <w:name w:val="Tidak Ada Daftar1"/>
    <w:next w:val="NoList"/>
    <w:uiPriority w:val="99"/>
    <w:semiHidden/>
    <w:unhideWhenUsed/>
    <w:rsid w:val="003D790C"/>
  </w:style>
  <w:style w:type="character" w:customStyle="1" w:styleId="Heading1Char">
    <w:name w:val="Heading 1 Char"/>
    <w:link w:val="Heading1"/>
    <w:uiPriority w:val="9"/>
    <w:rsid w:val="003D790C"/>
    <w:rPr>
      <w:b/>
      <w:sz w:val="48"/>
      <w:szCs w:val="48"/>
    </w:rPr>
  </w:style>
  <w:style w:type="character" w:customStyle="1" w:styleId="Heading2Char">
    <w:name w:val="Heading 2 Char"/>
    <w:link w:val="Heading2"/>
    <w:uiPriority w:val="9"/>
    <w:rsid w:val="003D790C"/>
    <w:rPr>
      <w:b/>
      <w:sz w:val="36"/>
      <w:szCs w:val="36"/>
    </w:rPr>
  </w:style>
  <w:style w:type="character" w:customStyle="1" w:styleId="Heading3Char">
    <w:name w:val="Heading 3 Char"/>
    <w:link w:val="Heading3"/>
    <w:uiPriority w:val="9"/>
    <w:rsid w:val="003D790C"/>
    <w:rPr>
      <w:b/>
      <w:sz w:val="28"/>
      <w:szCs w:val="28"/>
    </w:rPr>
  </w:style>
  <w:style w:type="character" w:customStyle="1" w:styleId="Heading4Char">
    <w:name w:val="Heading 4 Char"/>
    <w:link w:val="Heading4"/>
    <w:uiPriority w:val="9"/>
    <w:rsid w:val="003D790C"/>
    <w:rPr>
      <w:b/>
      <w:sz w:val="24"/>
      <w:szCs w:val="24"/>
    </w:rPr>
  </w:style>
  <w:style w:type="character" w:customStyle="1" w:styleId="Heading5Char">
    <w:name w:val="Heading 5 Char"/>
    <w:link w:val="Heading5"/>
    <w:uiPriority w:val="9"/>
    <w:rsid w:val="003D790C"/>
    <w:rPr>
      <w:b/>
      <w:sz w:val="22"/>
      <w:szCs w:val="22"/>
    </w:rPr>
  </w:style>
  <w:style w:type="character" w:customStyle="1" w:styleId="Heading6Char">
    <w:name w:val="Heading 6 Char"/>
    <w:link w:val="Heading6"/>
    <w:uiPriority w:val="9"/>
    <w:rsid w:val="003D790C"/>
    <w:rPr>
      <w:b/>
    </w:rPr>
  </w:style>
  <w:style w:type="paragraph" w:styleId="TOC1">
    <w:name w:val="toc 1"/>
    <w:basedOn w:val="Normal"/>
    <w:uiPriority w:val="39"/>
    <w:qFormat/>
    <w:rsid w:val="003D790C"/>
    <w:pPr>
      <w:spacing w:before="376" w:after="0" w:line="480" w:lineRule="auto"/>
      <w:ind w:left="832" w:right="6" w:firstLine="567"/>
      <w:jc w:val="both"/>
    </w:pPr>
    <w:rPr>
      <w:rFonts w:ascii="Times New Roman" w:eastAsia="Times New Roman" w:hAnsi="Times New Roman" w:cs="Times New Roman"/>
      <w:b/>
      <w:bCs/>
      <w:sz w:val="24"/>
      <w:szCs w:val="24"/>
      <w:lang w:val="id"/>
    </w:rPr>
  </w:style>
  <w:style w:type="paragraph" w:styleId="TOC2">
    <w:name w:val="toc 2"/>
    <w:basedOn w:val="Normal"/>
    <w:uiPriority w:val="39"/>
    <w:qFormat/>
    <w:rsid w:val="003D790C"/>
    <w:pPr>
      <w:spacing w:before="376" w:after="0" w:line="480" w:lineRule="auto"/>
      <w:ind w:left="1713" w:right="6" w:hanging="660"/>
      <w:jc w:val="both"/>
    </w:pPr>
    <w:rPr>
      <w:rFonts w:ascii="Times New Roman" w:eastAsia="Times New Roman" w:hAnsi="Times New Roman" w:cs="Times New Roman"/>
      <w:sz w:val="24"/>
      <w:szCs w:val="24"/>
      <w:lang w:val="id"/>
    </w:rPr>
  </w:style>
  <w:style w:type="paragraph" w:styleId="TOC3">
    <w:name w:val="toc 3"/>
    <w:basedOn w:val="Normal"/>
    <w:uiPriority w:val="39"/>
    <w:qFormat/>
    <w:rsid w:val="003D790C"/>
    <w:pPr>
      <w:spacing w:before="376" w:after="0" w:line="480" w:lineRule="auto"/>
      <w:ind w:left="1713" w:right="6" w:hanging="660"/>
      <w:jc w:val="both"/>
    </w:pPr>
    <w:rPr>
      <w:rFonts w:ascii="Times New Roman" w:eastAsia="Times New Roman" w:hAnsi="Times New Roman" w:cs="Times New Roman"/>
      <w:i/>
      <w:sz w:val="24"/>
      <w:szCs w:val="24"/>
      <w:lang w:val="id"/>
    </w:rPr>
  </w:style>
  <w:style w:type="paragraph" w:styleId="TOC4">
    <w:name w:val="toc 4"/>
    <w:basedOn w:val="Normal"/>
    <w:uiPriority w:val="39"/>
    <w:qFormat/>
    <w:rsid w:val="003D790C"/>
    <w:pPr>
      <w:spacing w:before="376" w:after="0" w:line="480" w:lineRule="auto"/>
      <w:ind w:left="2153" w:right="6" w:hanging="880"/>
      <w:jc w:val="both"/>
    </w:pPr>
    <w:rPr>
      <w:rFonts w:ascii="Times New Roman" w:eastAsia="Times New Roman" w:hAnsi="Times New Roman" w:cs="Times New Roman"/>
      <w:sz w:val="24"/>
      <w:szCs w:val="24"/>
      <w:lang w:val="id"/>
    </w:rPr>
  </w:style>
  <w:style w:type="paragraph" w:styleId="BodyText">
    <w:name w:val="Body Text"/>
    <w:basedOn w:val="Normal"/>
    <w:link w:val="BodyTextChar"/>
    <w:uiPriority w:val="1"/>
    <w:qFormat/>
    <w:rsid w:val="003D790C"/>
    <w:pPr>
      <w:spacing w:after="0" w:line="480" w:lineRule="auto"/>
      <w:ind w:left="567" w:right="6" w:firstLine="567"/>
      <w:jc w:val="both"/>
    </w:pPr>
    <w:rPr>
      <w:rFonts w:ascii="Times New Roman" w:eastAsia="Times New Roman" w:hAnsi="Times New Roman" w:cs="Times New Roman"/>
      <w:sz w:val="24"/>
      <w:szCs w:val="24"/>
      <w:lang w:val="id"/>
    </w:rPr>
  </w:style>
  <w:style w:type="character" w:customStyle="1" w:styleId="BodyTextChar">
    <w:name w:val="Body Text Char"/>
    <w:link w:val="BodyText"/>
    <w:uiPriority w:val="1"/>
    <w:rsid w:val="003D790C"/>
    <w:rPr>
      <w:rFonts w:ascii="Times New Roman" w:eastAsia="Times New Roman" w:hAnsi="Times New Roman" w:cs="Times New Roman"/>
      <w:sz w:val="24"/>
      <w:szCs w:val="24"/>
      <w:lang w:val="id"/>
    </w:rPr>
  </w:style>
  <w:style w:type="character" w:customStyle="1" w:styleId="TitleChar">
    <w:name w:val="Title Char"/>
    <w:link w:val="Title"/>
    <w:uiPriority w:val="1"/>
    <w:rsid w:val="003D790C"/>
    <w:rPr>
      <w:b/>
      <w:sz w:val="72"/>
      <w:szCs w:val="72"/>
    </w:rPr>
  </w:style>
  <w:style w:type="paragraph" w:customStyle="1" w:styleId="TableParagraph">
    <w:name w:val="Table Paragraph"/>
    <w:basedOn w:val="Normal"/>
    <w:uiPriority w:val="1"/>
    <w:qFormat/>
    <w:rsid w:val="003D790C"/>
    <w:pPr>
      <w:spacing w:after="0" w:line="480" w:lineRule="auto"/>
      <w:ind w:left="567" w:right="6" w:firstLine="567"/>
      <w:jc w:val="both"/>
    </w:pPr>
    <w:rPr>
      <w:rFonts w:ascii="Times New Roman" w:eastAsia="Times New Roman" w:hAnsi="Times New Roman" w:cs="Times New Roman"/>
      <w:lang w:val="id"/>
    </w:rPr>
  </w:style>
  <w:style w:type="table" w:customStyle="1" w:styleId="KisiTabel1">
    <w:name w:val="Kisi Tabel1"/>
    <w:basedOn w:val="TableNormal"/>
    <w:next w:val="TableGrid"/>
    <w:uiPriority w:val="39"/>
    <w:rsid w:val="003D790C"/>
    <w:pPr>
      <w:spacing w:line="480" w:lineRule="auto"/>
      <w:ind w:left="567" w:right="6" w:firstLine="567"/>
      <w:jc w:val="both"/>
    </w:pPr>
    <w:rPr>
      <w:rFonts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KisiTabel11">
    <w:name w:val="Kisi Tabel11"/>
    <w:basedOn w:val="TableNormal"/>
    <w:next w:val="TableGrid"/>
    <w:uiPriority w:val="39"/>
    <w:rsid w:val="003D790C"/>
    <w:pPr>
      <w:spacing w:line="480" w:lineRule="auto"/>
      <w:ind w:left="567" w:right="6" w:firstLine="567"/>
      <w:jc w:val="both"/>
    </w:pPr>
    <w:rPr>
      <w:rFonts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uiPriority w:val="9"/>
    <w:unhideWhenUsed/>
    <w:qFormat/>
    <w:rsid w:val="003D790C"/>
    <w:pPr>
      <w:keepNext/>
      <w:keepLines/>
      <w:spacing w:before="40" w:after="0" w:line="259" w:lineRule="auto"/>
      <w:ind w:left="864" w:right="6" w:hanging="864"/>
      <w:jc w:val="both"/>
      <w:outlineLvl w:val="3"/>
    </w:pPr>
    <w:rPr>
      <w:rFonts w:ascii="Calibri Light" w:eastAsia="Times New Roman" w:hAnsi="Calibri Light" w:cs="Times New Roman"/>
      <w:i/>
      <w:iCs/>
      <w:color w:val="2E74B5"/>
    </w:rPr>
  </w:style>
  <w:style w:type="paragraph" w:customStyle="1" w:styleId="Heading51">
    <w:name w:val="Heading 51"/>
    <w:basedOn w:val="Normal"/>
    <w:next w:val="Normal"/>
    <w:uiPriority w:val="9"/>
    <w:semiHidden/>
    <w:unhideWhenUsed/>
    <w:qFormat/>
    <w:rsid w:val="003D790C"/>
    <w:pPr>
      <w:keepNext/>
      <w:keepLines/>
      <w:spacing w:before="40" w:after="0" w:line="259" w:lineRule="auto"/>
      <w:ind w:left="1008" w:right="6" w:hanging="1008"/>
      <w:jc w:val="both"/>
      <w:outlineLvl w:val="4"/>
    </w:pPr>
    <w:rPr>
      <w:rFonts w:ascii="Calibri Light" w:eastAsia="Times New Roman" w:hAnsi="Calibri Light" w:cs="Times New Roman"/>
      <w:color w:val="2E74B5"/>
    </w:rPr>
  </w:style>
  <w:style w:type="paragraph" w:customStyle="1" w:styleId="Heading61">
    <w:name w:val="Heading 61"/>
    <w:basedOn w:val="Normal"/>
    <w:next w:val="Normal"/>
    <w:uiPriority w:val="9"/>
    <w:semiHidden/>
    <w:unhideWhenUsed/>
    <w:qFormat/>
    <w:rsid w:val="003D790C"/>
    <w:pPr>
      <w:keepNext/>
      <w:keepLines/>
      <w:spacing w:before="40" w:after="0" w:line="259" w:lineRule="auto"/>
      <w:ind w:left="1152" w:right="6" w:hanging="1152"/>
      <w:jc w:val="both"/>
      <w:outlineLvl w:val="5"/>
    </w:pPr>
    <w:rPr>
      <w:rFonts w:ascii="Calibri Light" w:eastAsia="Times New Roman" w:hAnsi="Calibri Light" w:cs="Times New Roman"/>
      <w:color w:val="1F4D78"/>
    </w:rPr>
  </w:style>
  <w:style w:type="paragraph" w:customStyle="1" w:styleId="Heading71">
    <w:name w:val="Heading 71"/>
    <w:basedOn w:val="Normal"/>
    <w:next w:val="Normal"/>
    <w:uiPriority w:val="9"/>
    <w:semiHidden/>
    <w:unhideWhenUsed/>
    <w:qFormat/>
    <w:rsid w:val="003D790C"/>
    <w:pPr>
      <w:keepNext/>
      <w:keepLines/>
      <w:spacing w:before="40" w:after="0" w:line="259" w:lineRule="auto"/>
      <w:ind w:left="1296" w:right="6" w:hanging="1296"/>
      <w:jc w:val="both"/>
      <w:outlineLvl w:val="6"/>
    </w:pPr>
    <w:rPr>
      <w:rFonts w:ascii="Calibri Light" w:eastAsia="Times New Roman" w:hAnsi="Calibri Light" w:cs="Times New Roman"/>
      <w:i/>
      <w:iCs/>
      <w:color w:val="1F4D78"/>
    </w:rPr>
  </w:style>
  <w:style w:type="paragraph" w:customStyle="1" w:styleId="Heading81">
    <w:name w:val="Heading 81"/>
    <w:basedOn w:val="Normal"/>
    <w:next w:val="Normal"/>
    <w:uiPriority w:val="9"/>
    <w:semiHidden/>
    <w:unhideWhenUsed/>
    <w:qFormat/>
    <w:rsid w:val="003D790C"/>
    <w:pPr>
      <w:keepNext/>
      <w:keepLines/>
      <w:spacing w:before="40" w:after="0" w:line="259" w:lineRule="auto"/>
      <w:ind w:left="1440" w:right="6" w:hanging="1440"/>
      <w:jc w:val="both"/>
      <w:outlineLvl w:val="7"/>
    </w:pPr>
    <w:rPr>
      <w:rFonts w:ascii="Calibri Light" w:eastAsia="Times New Roman" w:hAnsi="Calibri Light" w:cs="Times New Roman"/>
      <w:color w:val="272727"/>
      <w:sz w:val="21"/>
      <w:szCs w:val="21"/>
    </w:rPr>
  </w:style>
  <w:style w:type="paragraph" w:customStyle="1" w:styleId="Heading91">
    <w:name w:val="Heading 91"/>
    <w:basedOn w:val="Normal"/>
    <w:next w:val="Normal"/>
    <w:uiPriority w:val="9"/>
    <w:semiHidden/>
    <w:unhideWhenUsed/>
    <w:qFormat/>
    <w:rsid w:val="003D790C"/>
    <w:pPr>
      <w:keepNext/>
      <w:keepLines/>
      <w:spacing w:before="40" w:after="0" w:line="259" w:lineRule="auto"/>
      <w:ind w:left="1584" w:right="6" w:hanging="1584"/>
      <w:jc w:val="both"/>
      <w:outlineLvl w:val="8"/>
    </w:pPr>
    <w:rPr>
      <w:rFonts w:ascii="Calibri Light" w:eastAsia="Times New Roman" w:hAnsi="Calibri Light" w:cs="Times New Roman"/>
      <w:i/>
      <w:iCs/>
      <w:color w:val="272727"/>
      <w:sz w:val="21"/>
      <w:szCs w:val="21"/>
    </w:rPr>
  </w:style>
  <w:style w:type="numbering" w:customStyle="1" w:styleId="NoList1">
    <w:name w:val="No List1"/>
    <w:next w:val="NoList"/>
    <w:uiPriority w:val="99"/>
    <w:semiHidden/>
    <w:unhideWhenUsed/>
    <w:rsid w:val="003D790C"/>
  </w:style>
  <w:style w:type="character" w:customStyle="1" w:styleId="hgkelc">
    <w:name w:val="hgkelc"/>
    <w:basedOn w:val="DefaultParagraphFont"/>
    <w:rsid w:val="003D790C"/>
  </w:style>
  <w:style w:type="character" w:customStyle="1" w:styleId="markedcontent">
    <w:name w:val="markedcontent"/>
    <w:basedOn w:val="DefaultParagraphFont"/>
    <w:rsid w:val="003D790C"/>
  </w:style>
  <w:style w:type="paragraph" w:customStyle="1" w:styleId="NoSpacing1">
    <w:name w:val="No Spacing1"/>
    <w:next w:val="NoSpacing"/>
    <w:link w:val="NoSpacingChar"/>
    <w:uiPriority w:val="1"/>
    <w:qFormat/>
    <w:rsid w:val="003D790C"/>
    <w:pPr>
      <w:spacing w:line="480" w:lineRule="auto"/>
      <w:ind w:left="567" w:right="6" w:firstLine="567"/>
      <w:jc w:val="both"/>
    </w:pPr>
    <w:rPr>
      <w:rFonts w:eastAsia="Times New Roman" w:cs="Times New Roman"/>
      <w:sz w:val="22"/>
      <w:szCs w:val="22"/>
    </w:rPr>
  </w:style>
  <w:style w:type="character" w:customStyle="1" w:styleId="NoSpacingChar">
    <w:name w:val="No Spacing Char"/>
    <w:link w:val="NoSpacing1"/>
    <w:uiPriority w:val="1"/>
    <w:rsid w:val="003D790C"/>
    <w:rPr>
      <w:rFonts w:eastAsia="Times New Roman" w:cs="Times New Roman"/>
      <w:sz w:val="22"/>
      <w:szCs w:val="22"/>
    </w:rPr>
  </w:style>
  <w:style w:type="paragraph" w:styleId="Header">
    <w:name w:val="header"/>
    <w:basedOn w:val="Normal"/>
    <w:link w:val="HeaderChar"/>
    <w:uiPriority w:val="99"/>
    <w:unhideWhenUsed/>
    <w:rsid w:val="003D790C"/>
    <w:pPr>
      <w:tabs>
        <w:tab w:val="center" w:pos="4680"/>
        <w:tab w:val="right" w:pos="9360"/>
      </w:tabs>
      <w:spacing w:after="0" w:line="480" w:lineRule="auto"/>
      <w:ind w:left="567" w:right="6" w:firstLine="567"/>
      <w:jc w:val="both"/>
    </w:pPr>
    <w:rPr>
      <w:rFonts w:cs="Times New Roman"/>
    </w:rPr>
  </w:style>
  <w:style w:type="character" w:customStyle="1" w:styleId="HeaderChar">
    <w:name w:val="Header Char"/>
    <w:link w:val="Header"/>
    <w:uiPriority w:val="99"/>
    <w:rsid w:val="003D790C"/>
    <w:rPr>
      <w:rFonts w:cs="Times New Roman"/>
      <w:sz w:val="22"/>
      <w:szCs w:val="22"/>
    </w:rPr>
  </w:style>
  <w:style w:type="paragraph" w:styleId="Footer">
    <w:name w:val="footer"/>
    <w:basedOn w:val="Normal"/>
    <w:link w:val="FooterChar"/>
    <w:uiPriority w:val="99"/>
    <w:unhideWhenUsed/>
    <w:rsid w:val="003D790C"/>
    <w:pPr>
      <w:tabs>
        <w:tab w:val="center" w:pos="4680"/>
        <w:tab w:val="right" w:pos="9360"/>
      </w:tabs>
      <w:spacing w:after="0" w:line="480" w:lineRule="auto"/>
      <w:ind w:left="567" w:right="6" w:firstLine="567"/>
      <w:jc w:val="both"/>
    </w:pPr>
    <w:rPr>
      <w:rFonts w:cs="Times New Roman"/>
    </w:rPr>
  </w:style>
  <w:style w:type="character" w:customStyle="1" w:styleId="FooterChar">
    <w:name w:val="Footer Char"/>
    <w:link w:val="Footer"/>
    <w:uiPriority w:val="99"/>
    <w:rsid w:val="003D790C"/>
    <w:rPr>
      <w:rFonts w:cs="Times New Roman"/>
      <w:sz w:val="22"/>
      <w:szCs w:val="22"/>
    </w:rPr>
  </w:style>
  <w:style w:type="paragraph" w:customStyle="1" w:styleId="TOCHeading1">
    <w:name w:val="TOC Heading1"/>
    <w:basedOn w:val="Heading1"/>
    <w:next w:val="Normal"/>
    <w:uiPriority w:val="39"/>
    <w:unhideWhenUsed/>
    <w:qFormat/>
    <w:rsid w:val="003D790C"/>
    <w:pPr>
      <w:spacing w:before="240" w:after="0" w:line="480" w:lineRule="auto"/>
      <w:ind w:firstLine="567"/>
      <w:outlineLvl w:val="9"/>
    </w:pPr>
    <w:rPr>
      <w:rFonts w:ascii="Calibri Light" w:eastAsia="Times New Roman" w:hAnsi="Calibri Light" w:cs="Times New Roman"/>
      <w:b w:val="0"/>
      <w:color w:val="2E74B5"/>
      <w:sz w:val="32"/>
      <w:szCs w:val="32"/>
    </w:rPr>
  </w:style>
  <w:style w:type="character" w:customStyle="1" w:styleId="Hyperlink1">
    <w:name w:val="Hyperlink1"/>
    <w:uiPriority w:val="99"/>
    <w:unhideWhenUsed/>
    <w:rsid w:val="003D790C"/>
    <w:rPr>
      <w:color w:val="0563C1"/>
      <w:u w:val="single"/>
    </w:rPr>
  </w:style>
  <w:style w:type="numbering" w:customStyle="1" w:styleId="TidakAdaDaftar11">
    <w:name w:val="Tidak Ada Daftar11"/>
    <w:next w:val="NoList"/>
    <w:uiPriority w:val="99"/>
    <w:semiHidden/>
    <w:unhideWhenUsed/>
    <w:rsid w:val="003D790C"/>
  </w:style>
  <w:style w:type="table" w:customStyle="1" w:styleId="TableNormal1">
    <w:name w:val="Table Normal1"/>
    <w:uiPriority w:val="2"/>
    <w:semiHidden/>
    <w:unhideWhenUsed/>
    <w:qFormat/>
    <w:rsid w:val="003D790C"/>
    <w:pPr>
      <w:spacing w:line="480" w:lineRule="auto"/>
      <w:ind w:left="567" w:right="6" w:firstLine="567"/>
      <w:jc w:val="both"/>
    </w:pPr>
    <w:rPr>
      <w:rFonts w:cs="Times New Roman"/>
      <w:sz w:val="22"/>
      <w:szCs w:val="22"/>
    </w:rPr>
    <w:tblPr>
      <w:tblInd w:w="0" w:type="dxa"/>
      <w:tblCellMar>
        <w:top w:w="0" w:type="dxa"/>
        <w:left w:w="0" w:type="dxa"/>
        <w:bottom w:w="0" w:type="dxa"/>
        <w:right w:w="0" w:type="dxa"/>
      </w:tblCellMar>
    </w:tblPr>
  </w:style>
  <w:style w:type="paragraph" w:customStyle="1" w:styleId="Gaya1">
    <w:name w:val="Gaya1"/>
    <w:basedOn w:val="Heading4"/>
    <w:link w:val="Gaya1KAR"/>
    <w:autoRedefine/>
    <w:qFormat/>
    <w:rsid w:val="003D790C"/>
    <w:pPr>
      <w:spacing w:before="40" w:after="0" w:line="480" w:lineRule="auto"/>
      <w:ind w:left="567" w:right="6" w:firstLine="567"/>
      <w:jc w:val="both"/>
    </w:pPr>
    <w:rPr>
      <w:rFonts w:ascii="Calibri Light" w:eastAsia="Times New Roman" w:hAnsi="Calibri Light" w:cs="Times New Roman"/>
      <w:b w:val="0"/>
      <w:i/>
      <w:iCs/>
      <w:color w:val="2E74B5"/>
    </w:rPr>
  </w:style>
  <w:style w:type="character" w:customStyle="1" w:styleId="Gaya1KAR">
    <w:name w:val="Gaya1 KAR"/>
    <w:link w:val="Gaya1"/>
    <w:rsid w:val="003D790C"/>
    <w:rPr>
      <w:rFonts w:ascii="Calibri Light" w:eastAsia="Times New Roman" w:hAnsi="Calibri Light" w:cs="Times New Roman"/>
      <w:i/>
      <w:iCs/>
      <w:color w:val="2E74B5"/>
      <w:sz w:val="24"/>
      <w:szCs w:val="24"/>
    </w:rPr>
  </w:style>
  <w:style w:type="paragraph" w:customStyle="1" w:styleId="TOC51">
    <w:name w:val="TOC 51"/>
    <w:basedOn w:val="Normal"/>
    <w:next w:val="Normal"/>
    <w:autoRedefine/>
    <w:uiPriority w:val="39"/>
    <w:unhideWhenUsed/>
    <w:rsid w:val="003D790C"/>
    <w:pPr>
      <w:spacing w:after="100" w:line="259" w:lineRule="auto"/>
      <w:ind w:left="880" w:right="6" w:firstLine="567"/>
      <w:jc w:val="both"/>
    </w:pPr>
    <w:rPr>
      <w:rFonts w:eastAsia="Times New Roman" w:cs="Times New Roman"/>
    </w:rPr>
  </w:style>
  <w:style w:type="paragraph" w:customStyle="1" w:styleId="TOC61">
    <w:name w:val="TOC 61"/>
    <w:basedOn w:val="Normal"/>
    <w:next w:val="Normal"/>
    <w:autoRedefine/>
    <w:uiPriority w:val="39"/>
    <w:unhideWhenUsed/>
    <w:rsid w:val="003D790C"/>
    <w:pPr>
      <w:spacing w:after="100" w:line="259" w:lineRule="auto"/>
      <w:ind w:left="1100" w:right="6" w:firstLine="567"/>
      <w:jc w:val="both"/>
    </w:pPr>
    <w:rPr>
      <w:rFonts w:eastAsia="Times New Roman" w:cs="Times New Roman"/>
    </w:rPr>
  </w:style>
  <w:style w:type="paragraph" w:customStyle="1" w:styleId="TOC71">
    <w:name w:val="TOC 71"/>
    <w:basedOn w:val="Normal"/>
    <w:next w:val="Normal"/>
    <w:autoRedefine/>
    <w:uiPriority w:val="39"/>
    <w:unhideWhenUsed/>
    <w:rsid w:val="003D790C"/>
    <w:pPr>
      <w:spacing w:after="100" w:line="259" w:lineRule="auto"/>
      <w:ind w:left="1320" w:right="6" w:firstLine="567"/>
      <w:jc w:val="both"/>
    </w:pPr>
    <w:rPr>
      <w:rFonts w:eastAsia="Times New Roman" w:cs="Times New Roman"/>
    </w:rPr>
  </w:style>
  <w:style w:type="paragraph" w:customStyle="1" w:styleId="TOC81">
    <w:name w:val="TOC 81"/>
    <w:basedOn w:val="Normal"/>
    <w:next w:val="Normal"/>
    <w:autoRedefine/>
    <w:uiPriority w:val="39"/>
    <w:unhideWhenUsed/>
    <w:rsid w:val="003D790C"/>
    <w:pPr>
      <w:spacing w:after="100" w:line="259" w:lineRule="auto"/>
      <w:ind w:left="1540" w:right="6" w:firstLine="567"/>
      <w:jc w:val="both"/>
    </w:pPr>
    <w:rPr>
      <w:rFonts w:eastAsia="Times New Roman" w:cs="Times New Roman"/>
    </w:rPr>
  </w:style>
  <w:style w:type="paragraph" w:customStyle="1" w:styleId="TOC91">
    <w:name w:val="TOC 91"/>
    <w:basedOn w:val="Normal"/>
    <w:next w:val="Normal"/>
    <w:autoRedefine/>
    <w:uiPriority w:val="39"/>
    <w:unhideWhenUsed/>
    <w:rsid w:val="003D790C"/>
    <w:pPr>
      <w:spacing w:after="100" w:line="259" w:lineRule="auto"/>
      <w:ind w:left="1760" w:right="6" w:firstLine="567"/>
      <w:jc w:val="both"/>
    </w:pPr>
    <w:rPr>
      <w:rFonts w:eastAsia="Times New Roman" w:cs="Times New Roman"/>
    </w:rPr>
  </w:style>
  <w:style w:type="paragraph" w:styleId="NoSpacing">
    <w:name w:val="No Spacing"/>
    <w:uiPriority w:val="1"/>
    <w:qFormat/>
    <w:rsid w:val="003D790C"/>
    <w:pPr>
      <w:spacing w:line="480" w:lineRule="auto"/>
      <w:ind w:left="567" w:right="6" w:firstLine="567"/>
      <w:jc w:val="both"/>
    </w:pPr>
    <w:rPr>
      <w:rFonts w:ascii="Times New Roman" w:eastAsia="Times New Roman" w:hAnsi="Times New Roman" w:cs="Times New Roman"/>
      <w:sz w:val="22"/>
      <w:szCs w:val="22"/>
      <w:lang w:val="id"/>
    </w:rPr>
  </w:style>
  <w:style w:type="character" w:customStyle="1" w:styleId="Heading4Char1">
    <w:name w:val="Heading 4 Char1"/>
    <w:uiPriority w:val="9"/>
    <w:semiHidden/>
    <w:rsid w:val="003D790C"/>
    <w:rPr>
      <w:rFonts w:ascii="Cambria" w:eastAsia="Times New Roman" w:hAnsi="Cambria" w:cs="Times New Roman"/>
      <w:i/>
      <w:iCs/>
      <w:color w:val="365F91"/>
      <w:lang w:val="id"/>
    </w:rPr>
  </w:style>
  <w:style w:type="character" w:customStyle="1" w:styleId="Heading5Char1">
    <w:name w:val="Heading 5 Char1"/>
    <w:uiPriority w:val="9"/>
    <w:semiHidden/>
    <w:rsid w:val="003D790C"/>
    <w:rPr>
      <w:rFonts w:ascii="Cambria" w:eastAsia="Times New Roman" w:hAnsi="Cambria" w:cs="Times New Roman"/>
      <w:color w:val="365F91"/>
      <w:lang w:val="id"/>
    </w:rPr>
  </w:style>
  <w:style w:type="character" w:customStyle="1" w:styleId="Heading6Char1">
    <w:name w:val="Heading 6 Char1"/>
    <w:uiPriority w:val="9"/>
    <w:semiHidden/>
    <w:rsid w:val="003D790C"/>
    <w:rPr>
      <w:rFonts w:ascii="Cambria" w:eastAsia="Times New Roman" w:hAnsi="Cambria" w:cs="Times New Roman"/>
      <w:color w:val="243F60"/>
      <w:lang w:val="id"/>
    </w:rPr>
  </w:style>
  <w:style w:type="character" w:customStyle="1" w:styleId="Heading7Char1">
    <w:name w:val="Heading 7 Char1"/>
    <w:uiPriority w:val="9"/>
    <w:semiHidden/>
    <w:rsid w:val="003D790C"/>
    <w:rPr>
      <w:rFonts w:ascii="Cambria" w:eastAsia="Times New Roman" w:hAnsi="Cambria" w:cs="Times New Roman"/>
      <w:i/>
      <w:iCs/>
      <w:color w:val="243F60"/>
      <w:lang w:val="id"/>
    </w:rPr>
  </w:style>
  <w:style w:type="character" w:customStyle="1" w:styleId="Heading8Char1">
    <w:name w:val="Heading 8 Char1"/>
    <w:uiPriority w:val="9"/>
    <w:semiHidden/>
    <w:rsid w:val="003D790C"/>
    <w:rPr>
      <w:rFonts w:ascii="Cambria" w:eastAsia="Times New Roman" w:hAnsi="Cambria" w:cs="Times New Roman"/>
      <w:color w:val="272727"/>
      <w:sz w:val="21"/>
      <w:szCs w:val="21"/>
      <w:lang w:val="id"/>
    </w:rPr>
  </w:style>
  <w:style w:type="character" w:customStyle="1" w:styleId="Heading9Char1">
    <w:name w:val="Heading 9 Char1"/>
    <w:uiPriority w:val="9"/>
    <w:semiHidden/>
    <w:rsid w:val="003D790C"/>
    <w:rPr>
      <w:rFonts w:ascii="Cambria" w:eastAsia="Times New Roman" w:hAnsi="Cambria" w:cs="Times New Roman"/>
      <w:i/>
      <w:iCs/>
      <w:color w:val="272727"/>
      <w:sz w:val="21"/>
      <w:szCs w:val="21"/>
      <w:lang w:val="id"/>
    </w:rPr>
  </w:style>
  <w:style w:type="paragraph" w:customStyle="1" w:styleId="JudulTOC1">
    <w:name w:val="Judul TOC1"/>
    <w:basedOn w:val="Heading1"/>
    <w:next w:val="Normal"/>
    <w:uiPriority w:val="39"/>
    <w:unhideWhenUsed/>
    <w:qFormat/>
    <w:rsid w:val="003D790C"/>
    <w:pPr>
      <w:spacing w:before="240" w:after="0" w:line="259" w:lineRule="auto"/>
      <w:ind w:firstLine="567"/>
      <w:outlineLvl w:val="9"/>
    </w:pPr>
    <w:rPr>
      <w:rFonts w:ascii="Cambria" w:eastAsia="Times New Roman" w:hAnsi="Cambria" w:cs="Times New Roman"/>
      <w:b w:val="0"/>
      <w:color w:val="365F91"/>
      <w:sz w:val="32"/>
      <w:szCs w:val="32"/>
    </w:rPr>
  </w:style>
  <w:style w:type="paragraph" w:customStyle="1" w:styleId="Keterangan1">
    <w:name w:val="Keterangan1"/>
    <w:basedOn w:val="Normal"/>
    <w:next w:val="Normal"/>
    <w:uiPriority w:val="35"/>
    <w:unhideWhenUsed/>
    <w:qFormat/>
    <w:rsid w:val="003D790C"/>
    <w:pPr>
      <w:spacing w:line="480" w:lineRule="auto"/>
      <w:ind w:left="567" w:right="6" w:firstLine="567"/>
      <w:jc w:val="both"/>
    </w:pPr>
    <w:rPr>
      <w:rFonts w:ascii="Times New Roman" w:eastAsia="Times New Roman" w:hAnsi="Times New Roman" w:cs="Times New Roman"/>
      <w:i/>
      <w:iCs/>
      <w:color w:val="1F497D"/>
      <w:sz w:val="18"/>
      <w:szCs w:val="18"/>
      <w:lang w:val="id"/>
    </w:rPr>
  </w:style>
  <w:style w:type="paragraph" w:styleId="TableofFigures">
    <w:name w:val="table of figures"/>
    <w:basedOn w:val="Normal"/>
    <w:next w:val="Normal"/>
    <w:uiPriority w:val="99"/>
    <w:unhideWhenUsed/>
    <w:rsid w:val="003D790C"/>
    <w:pPr>
      <w:spacing w:after="0" w:line="480" w:lineRule="auto"/>
      <w:ind w:left="567" w:right="6" w:firstLine="567"/>
      <w:jc w:val="both"/>
    </w:pPr>
    <w:rPr>
      <w:rFonts w:ascii="Times New Roman" w:eastAsia="Times New Roman" w:hAnsi="Times New Roman" w:cs="Times New Roman"/>
      <w:lang w:val="id"/>
    </w:rPr>
  </w:style>
  <w:style w:type="table" w:customStyle="1" w:styleId="KisiTabel2">
    <w:name w:val="Kisi Tabel2"/>
    <w:basedOn w:val="TableNormal"/>
    <w:next w:val="TableGrid"/>
    <w:uiPriority w:val="39"/>
    <w:rsid w:val="003D790C"/>
    <w:rPr>
      <w:rFonts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KisiTabel3">
    <w:name w:val="Kisi Tabel3"/>
    <w:basedOn w:val="TableNormal"/>
    <w:next w:val="TableGrid"/>
    <w:uiPriority w:val="39"/>
    <w:rsid w:val="003D790C"/>
    <w:rPr>
      <w:rFonts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KisiTabel4">
    <w:name w:val="Kisi Tabel4"/>
    <w:basedOn w:val="TableNormal"/>
    <w:next w:val="TableGrid"/>
    <w:uiPriority w:val="39"/>
    <w:rsid w:val="003D790C"/>
    <w:rPr>
      <w:rFonts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3D790C"/>
    <w:pPr>
      <w:widowControl w:val="0"/>
      <w:autoSpaceDE w:val="0"/>
      <w:autoSpaceDN w:val="0"/>
    </w:pPr>
    <w:rPr>
      <w:rFonts w:cs="Times New Roman"/>
      <w:sz w:val="22"/>
      <w:szCs w:val="22"/>
    </w:rPr>
    <w:tblPr>
      <w:tblInd w:w="0" w:type="dxa"/>
      <w:tblCellMar>
        <w:top w:w="0" w:type="dxa"/>
        <w:left w:w="0" w:type="dxa"/>
        <w:bottom w:w="0" w:type="dxa"/>
        <w:right w:w="0" w:type="dxa"/>
      </w:tblCellMar>
    </w:tblPr>
  </w:style>
  <w:style w:type="paragraph" w:customStyle="1" w:styleId="TOC52">
    <w:name w:val="TOC 52"/>
    <w:basedOn w:val="Normal"/>
    <w:next w:val="Normal"/>
    <w:autoRedefine/>
    <w:uiPriority w:val="39"/>
    <w:unhideWhenUsed/>
    <w:rsid w:val="003D790C"/>
    <w:pPr>
      <w:spacing w:after="100" w:line="259" w:lineRule="auto"/>
      <w:ind w:left="880"/>
    </w:pPr>
    <w:rPr>
      <w:rFonts w:eastAsia="Times New Roman" w:cs="Times New Roman"/>
    </w:rPr>
  </w:style>
  <w:style w:type="paragraph" w:customStyle="1" w:styleId="TOC62">
    <w:name w:val="TOC 62"/>
    <w:basedOn w:val="Normal"/>
    <w:next w:val="Normal"/>
    <w:autoRedefine/>
    <w:uiPriority w:val="39"/>
    <w:unhideWhenUsed/>
    <w:rsid w:val="003D790C"/>
    <w:pPr>
      <w:spacing w:after="100" w:line="259" w:lineRule="auto"/>
      <w:ind w:left="1100"/>
    </w:pPr>
    <w:rPr>
      <w:rFonts w:eastAsia="Times New Roman" w:cs="Times New Roman"/>
    </w:rPr>
  </w:style>
  <w:style w:type="paragraph" w:customStyle="1" w:styleId="TOC72">
    <w:name w:val="TOC 72"/>
    <w:basedOn w:val="Normal"/>
    <w:next w:val="Normal"/>
    <w:autoRedefine/>
    <w:uiPriority w:val="39"/>
    <w:unhideWhenUsed/>
    <w:rsid w:val="003D790C"/>
    <w:pPr>
      <w:spacing w:after="100" w:line="259" w:lineRule="auto"/>
      <w:ind w:left="1320"/>
    </w:pPr>
    <w:rPr>
      <w:rFonts w:eastAsia="Times New Roman" w:cs="Times New Roman"/>
    </w:rPr>
  </w:style>
  <w:style w:type="paragraph" w:customStyle="1" w:styleId="TOC82">
    <w:name w:val="TOC 82"/>
    <w:basedOn w:val="Normal"/>
    <w:next w:val="Normal"/>
    <w:autoRedefine/>
    <w:uiPriority w:val="39"/>
    <w:unhideWhenUsed/>
    <w:rsid w:val="003D790C"/>
    <w:pPr>
      <w:spacing w:after="100" w:line="259" w:lineRule="auto"/>
      <w:ind w:left="1540"/>
    </w:pPr>
    <w:rPr>
      <w:rFonts w:eastAsia="Times New Roman" w:cs="Times New Roman"/>
    </w:rPr>
  </w:style>
  <w:style w:type="paragraph" w:customStyle="1" w:styleId="TOC92">
    <w:name w:val="TOC 92"/>
    <w:basedOn w:val="Normal"/>
    <w:next w:val="Normal"/>
    <w:autoRedefine/>
    <w:uiPriority w:val="39"/>
    <w:unhideWhenUsed/>
    <w:rsid w:val="003D790C"/>
    <w:pPr>
      <w:spacing w:after="100" w:line="259" w:lineRule="auto"/>
      <w:ind w:left="1760"/>
    </w:pPr>
    <w:rPr>
      <w:rFonts w:eastAsia="Times New Roman" w:cs="Times New Roman"/>
    </w:rPr>
  </w:style>
  <w:style w:type="table" w:styleId="TableGrid">
    <w:name w:val="Table Grid"/>
    <w:basedOn w:val="TableNormal"/>
    <w:uiPriority w:val="39"/>
    <w:rsid w:val="003D790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652840">
      <w:bodyDiv w:val="1"/>
      <w:marLeft w:val="0"/>
      <w:marRight w:val="0"/>
      <w:marTop w:val="0"/>
      <w:marBottom w:val="0"/>
      <w:divBdr>
        <w:top w:val="none" w:sz="0" w:space="0" w:color="auto"/>
        <w:left w:val="none" w:sz="0" w:space="0" w:color="auto"/>
        <w:bottom w:val="none" w:sz="0" w:space="0" w:color="auto"/>
        <w:right w:val="none" w:sz="0" w:space="0" w:color="auto"/>
      </w:divBdr>
    </w:div>
    <w:div w:id="1610313075">
      <w:bodyDiv w:val="1"/>
      <w:marLeft w:val="0"/>
      <w:marRight w:val="0"/>
      <w:marTop w:val="0"/>
      <w:marBottom w:val="0"/>
      <w:divBdr>
        <w:top w:val="none" w:sz="0" w:space="0" w:color="auto"/>
        <w:left w:val="none" w:sz="0" w:space="0" w:color="auto"/>
        <w:bottom w:val="none" w:sz="0" w:space="0" w:color="auto"/>
        <w:right w:val="none" w:sz="0" w:space="0" w:color="auto"/>
      </w:divBdr>
    </w:div>
    <w:div w:id="18546135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yubella3498@gmail.com"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widayatmoko@stietribhakti.ac.i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Jurnal%20Pengaruh%20Manajemen%20Pengetahuan%20&amp;%20Kepemimpinan%20Terhadap%20Inovasi%20Organisas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mruEenad+PEKkr6WvV/5vXwCgQ==">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D194580-CF1A-4851-A99C-1BEB57455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Jurnal Pengaruh Manajemen Pengetahuan &amp; Kepemimpinan Terhadap Inovasi Organisasi..dot</Template>
  <TotalTime>1</TotalTime>
  <Pages>26</Pages>
  <Words>10693</Words>
  <Characters>60953</Characters>
  <Application>Microsoft Office Word</Application>
  <DocSecurity>0</DocSecurity>
  <Lines>507</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Fahmi</cp:lastModifiedBy>
  <cp:revision>3</cp:revision>
  <dcterms:created xsi:type="dcterms:W3CDTF">2023-07-26T08:02:00Z</dcterms:created>
  <dcterms:modified xsi:type="dcterms:W3CDTF">2023-07-26T08:23:00Z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e200c99e-30df-3845-bff0-44a934bada0c</vt:lpwstr>
  </property>
  <property fmtid="{D5CDD505-2E9C-101B-9397-08002B2CF9AE}" pid="24" name="Mendeley Citation Style_1">
    <vt:lpwstr>http://www.zotero.org/styles/apa</vt:lpwstr>
  </property>
</Properties>
</file>